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20" w:type="dxa"/>
        <w:tblInd w:w="-411" w:type="dxa"/>
        <w:tblCellMar>
          <w:top w:w="15" w:type="dxa"/>
          <w:left w:w="15" w:type="dxa"/>
          <w:bottom w:w="15" w:type="dxa"/>
          <w:right w:w="15" w:type="dxa"/>
        </w:tblCellMar>
        <w:tblLook w:val="00A0"/>
      </w:tblPr>
      <w:tblGrid>
        <w:gridCol w:w="411"/>
        <w:gridCol w:w="3318"/>
        <w:gridCol w:w="744"/>
        <w:gridCol w:w="1652"/>
        <w:gridCol w:w="333"/>
        <w:gridCol w:w="3628"/>
        <w:gridCol w:w="234"/>
      </w:tblGrid>
      <w:tr w:rsidR="00B549C2" w:rsidRPr="00F3575E" w:rsidTr="00817585">
        <w:trPr>
          <w:gridBefore w:val="1"/>
          <w:wBefore w:w="411" w:type="dxa"/>
          <w:trHeight w:val="2038"/>
        </w:trPr>
        <w:tc>
          <w:tcPr>
            <w:tcW w:w="3318" w:type="dxa"/>
            <w:shd w:val="clear" w:color="auto" w:fill="FFFFFF"/>
            <w:vAlign w:val="center"/>
          </w:tcPr>
          <w:p w:rsidR="00B549C2" w:rsidRPr="00F3575E" w:rsidRDefault="00B549C2" w:rsidP="00817585">
            <w:pPr>
              <w:widowControl w:val="0"/>
              <w:spacing w:before="100" w:beforeAutospacing="1" w:after="100" w:afterAutospacing="1"/>
              <w:contextualSpacing/>
              <w:jc w:val="center"/>
              <w:rPr>
                <w:rFonts w:ascii="Times New Roman" w:hAnsi="Times New Roman"/>
                <w:b/>
                <w:color w:val="000000"/>
              </w:rPr>
            </w:pPr>
            <w:r w:rsidRPr="00F3575E">
              <w:rPr>
                <w:rFonts w:ascii="Times New Roman" w:hAnsi="Times New Roman"/>
                <w:b/>
                <w:color w:val="000000"/>
              </w:rPr>
              <w:t>РЕСПУБЛИКА АЛТАЙ УСТЬ-КАНСКИЙ РАЙОН МУНИЦИПАЛЬНОЕ  ОБРАЗОВАНИЕ                            УСТЬ-МУТИНСКОЕ СЕЛЬСКОЕ ПОСЕЛЕНИЕ</w:t>
            </w:r>
          </w:p>
        </w:tc>
        <w:tc>
          <w:tcPr>
            <w:tcW w:w="2729" w:type="dxa"/>
            <w:gridSpan w:val="3"/>
            <w:shd w:val="clear" w:color="auto" w:fill="FFFFFF"/>
            <w:vAlign w:val="center"/>
          </w:tcPr>
          <w:tbl>
            <w:tblPr>
              <w:tblW w:w="0" w:type="auto"/>
              <w:tblInd w:w="710" w:type="dxa"/>
              <w:tblLook w:val="01E0"/>
            </w:tblPr>
            <w:tblGrid>
              <w:gridCol w:w="1630"/>
            </w:tblGrid>
            <w:tr w:rsidR="00B549C2" w:rsidRPr="00F3575E" w:rsidTr="00817585">
              <w:trPr>
                <w:trHeight w:val="1079"/>
              </w:trPr>
              <w:tc>
                <w:tcPr>
                  <w:tcW w:w="1630" w:type="dxa"/>
                  <w:tcBorders>
                    <w:top w:val="nil"/>
                    <w:left w:val="nil"/>
                    <w:bottom w:val="nil"/>
                    <w:right w:val="nil"/>
                  </w:tcBorders>
                </w:tcPr>
                <w:p w:rsidR="00B549C2" w:rsidRPr="00F3575E" w:rsidRDefault="00B549C2" w:rsidP="00817585">
                  <w:pPr>
                    <w:contextualSpacing/>
                    <w:jc w:val="center"/>
                    <w:rPr>
                      <w:rFonts w:ascii="Times New Roman" w:hAnsi="Times New Roman"/>
                      <w:b/>
                    </w:rPr>
                  </w:pPr>
                  <w:r w:rsidRPr="002E2BEB">
                    <w:rPr>
                      <w:rFonts w:ascii="Times New Roman" w:hAnsi="Times New Roman"/>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6.25pt" o:allowoverlap="f" fillcolor="window">
                        <v:imagedata r:id="rId5" o:title=""/>
                      </v:shape>
                    </w:pict>
                  </w:r>
                </w:p>
              </w:tc>
            </w:tr>
          </w:tbl>
          <w:p w:rsidR="00B549C2" w:rsidRPr="00F3575E" w:rsidRDefault="00B549C2" w:rsidP="00817585">
            <w:pPr>
              <w:spacing w:before="100" w:beforeAutospacing="1" w:after="100" w:afterAutospacing="1"/>
              <w:contextualSpacing/>
              <w:jc w:val="center"/>
              <w:rPr>
                <w:rFonts w:ascii="Times New Roman" w:hAnsi="Times New Roman"/>
                <w:color w:val="000000"/>
              </w:rPr>
            </w:pPr>
          </w:p>
        </w:tc>
        <w:tc>
          <w:tcPr>
            <w:tcW w:w="3862" w:type="dxa"/>
            <w:gridSpan w:val="2"/>
            <w:shd w:val="clear" w:color="auto" w:fill="FFFFFF"/>
            <w:vAlign w:val="center"/>
          </w:tcPr>
          <w:p w:rsidR="00B549C2" w:rsidRPr="00F3575E" w:rsidRDefault="00B549C2" w:rsidP="00817585">
            <w:pPr>
              <w:contextualSpacing/>
              <w:jc w:val="center"/>
              <w:rPr>
                <w:rFonts w:ascii="Times New Roman" w:eastAsia="MS Gothic" w:hAnsi="Times New Roman"/>
                <w:b/>
                <w:color w:val="252525"/>
              </w:rPr>
            </w:pPr>
            <w:r w:rsidRPr="00F3575E">
              <w:rPr>
                <w:rFonts w:ascii="Times New Roman" w:hAnsi="Times New Roman"/>
                <w:b/>
                <w:color w:val="000000"/>
              </w:rPr>
              <w:t xml:space="preserve">АЛТАЙ РЕСПУБЛИКАНЫН КАН-ООЗЫ АЙМАКТЫН МОТЫ-ООЗЫ </w:t>
            </w:r>
            <w:r w:rsidRPr="00F3575E">
              <w:rPr>
                <w:rFonts w:ascii="Times New Roman" w:hAnsi="Times New Roman"/>
                <w:b/>
                <w:color w:val="000000"/>
                <w:lang w:val="en-US"/>
              </w:rPr>
              <w:t>J</w:t>
            </w:r>
            <w:r w:rsidRPr="00F3575E">
              <w:rPr>
                <w:rFonts w:ascii="Times New Roman" w:hAnsi="Times New Roman"/>
                <w:b/>
                <w:color w:val="000000"/>
              </w:rPr>
              <w:t>УРТТЫН МУНИЦИПАЛ Т</w:t>
            </w:r>
            <w:r w:rsidRPr="00F3575E">
              <w:rPr>
                <w:rFonts w:ascii="Times New Roman" w:eastAsia="MS Gothic" w:hAnsi="Microsoft Sans Serif"/>
                <w:b/>
                <w:color w:val="000000"/>
              </w:rPr>
              <w:t>Ӧ</w:t>
            </w:r>
            <w:r w:rsidRPr="00F3575E">
              <w:rPr>
                <w:rFonts w:ascii="Times New Roman" w:eastAsia="Microsoft YaHei" w:hAnsi="Times New Roman"/>
                <w:b/>
                <w:color w:val="000000"/>
              </w:rPr>
              <w:t>З</w:t>
            </w:r>
            <w:r w:rsidRPr="00F3575E">
              <w:rPr>
                <w:rFonts w:ascii="Times New Roman" w:eastAsia="MS Gothic" w:hAnsi="Microsoft Sans Serif"/>
                <w:b/>
                <w:color w:val="000000"/>
              </w:rPr>
              <w:t>Ӧ</w:t>
            </w:r>
            <w:r w:rsidRPr="00F3575E">
              <w:rPr>
                <w:rFonts w:ascii="Times New Roman" w:eastAsia="Microsoft YaHei" w:hAnsi="Times New Roman"/>
                <w:b/>
                <w:color w:val="000000"/>
              </w:rPr>
              <w:t>ЛМ</w:t>
            </w:r>
            <w:r w:rsidRPr="00F3575E">
              <w:rPr>
                <w:rFonts w:ascii="Times New Roman" w:eastAsia="MS Gothic" w:hAnsi="Microsoft Sans Serif"/>
                <w:b/>
                <w:color w:val="000000"/>
              </w:rPr>
              <w:t>Ӧ</w:t>
            </w:r>
            <w:r w:rsidRPr="00F3575E">
              <w:rPr>
                <w:rFonts w:ascii="Times New Roman" w:eastAsia="Microsoft YaHei" w:hAnsi="Times New Roman"/>
                <w:b/>
                <w:color w:val="000000"/>
              </w:rPr>
              <w:t>ЗИНИ</w:t>
            </w:r>
            <w:r w:rsidRPr="00F3575E">
              <w:rPr>
                <w:rFonts w:ascii="Times New Roman" w:eastAsia="MS Gothic" w:hAnsi="Lucida Sans Unicode"/>
                <w:b/>
                <w:color w:val="252525"/>
              </w:rPr>
              <w:t>Ҥ</w:t>
            </w:r>
          </w:p>
          <w:p w:rsidR="00B549C2" w:rsidRPr="00F3575E" w:rsidRDefault="00B549C2" w:rsidP="00817585">
            <w:pPr>
              <w:contextualSpacing/>
              <w:jc w:val="center"/>
              <w:rPr>
                <w:rFonts w:ascii="Times New Roman" w:hAnsi="Times New Roman"/>
                <w:b/>
                <w:color w:val="000000"/>
              </w:rPr>
            </w:pPr>
            <w:r w:rsidRPr="00F3575E">
              <w:rPr>
                <w:rFonts w:ascii="Times New Roman" w:hAnsi="Times New Roman"/>
                <w:b/>
                <w:color w:val="000000"/>
              </w:rPr>
              <w:t>АДМИНИСТРАЦИЯЗЫ</w:t>
            </w:r>
          </w:p>
          <w:p w:rsidR="00B549C2" w:rsidRPr="00F3575E" w:rsidRDefault="00B549C2" w:rsidP="00817585">
            <w:pPr>
              <w:contextualSpacing/>
              <w:jc w:val="center"/>
              <w:rPr>
                <w:rFonts w:ascii="Times New Roman" w:hAnsi="Times New Roman"/>
                <w:b/>
                <w:color w:val="000000"/>
                <w:sz w:val="28"/>
                <w:szCs w:val="28"/>
              </w:rPr>
            </w:pPr>
          </w:p>
        </w:tc>
      </w:tr>
      <w:tr w:rsidR="00B549C2" w:rsidRPr="00F3575E" w:rsidTr="00817585">
        <w:tblPrEx>
          <w:tblBorders>
            <w:bottom w:val="thinThickMediumGap" w:sz="24" w:space="0" w:color="auto"/>
          </w:tblBorders>
          <w:tblCellMar>
            <w:top w:w="0" w:type="dxa"/>
            <w:left w:w="108" w:type="dxa"/>
            <w:bottom w:w="0" w:type="dxa"/>
            <w:right w:w="108" w:type="dxa"/>
          </w:tblCellMar>
          <w:tblLook w:val="0000"/>
        </w:tblPrEx>
        <w:trPr>
          <w:gridAfter w:val="1"/>
          <w:wAfter w:w="234" w:type="dxa"/>
          <w:trHeight w:val="73"/>
        </w:trPr>
        <w:tc>
          <w:tcPr>
            <w:tcW w:w="4473" w:type="dxa"/>
            <w:gridSpan w:val="3"/>
            <w:tcBorders>
              <w:bottom w:val="thinThickMediumGap" w:sz="24" w:space="0" w:color="auto"/>
            </w:tcBorders>
          </w:tcPr>
          <w:p w:rsidR="00B549C2" w:rsidRPr="00F3575E" w:rsidRDefault="00B549C2" w:rsidP="00817585">
            <w:pPr>
              <w:ind w:right="252"/>
              <w:jc w:val="center"/>
              <w:rPr>
                <w:rFonts w:ascii="Times New Roman" w:hAnsi="Times New Roman"/>
                <w:b/>
                <w:color w:val="000000"/>
              </w:rPr>
            </w:pPr>
          </w:p>
        </w:tc>
        <w:tc>
          <w:tcPr>
            <w:tcW w:w="1652" w:type="dxa"/>
            <w:tcBorders>
              <w:bottom w:val="thinThickMediumGap" w:sz="24" w:space="0" w:color="auto"/>
            </w:tcBorders>
          </w:tcPr>
          <w:p w:rsidR="00B549C2" w:rsidRPr="00F3575E" w:rsidRDefault="00B549C2" w:rsidP="00817585">
            <w:pPr>
              <w:jc w:val="center"/>
              <w:rPr>
                <w:rFonts w:ascii="Times New Roman" w:hAnsi="Times New Roman"/>
                <w:color w:val="000000"/>
              </w:rPr>
            </w:pPr>
          </w:p>
        </w:tc>
        <w:tc>
          <w:tcPr>
            <w:tcW w:w="3961" w:type="dxa"/>
            <w:gridSpan w:val="2"/>
            <w:tcBorders>
              <w:bottom w:val="thinThickMediumGap" w:sz="24" w:space="0" w:color="auto"/>
            </w:tcBorders>
          </w:tcPr>
          <w:p w:rsidR="00B549C2" w:rsidRPr="00F3575E" w:rsidRDefault="00B549C2" w:rsidP="00817585">
            <w:pPr>
              <w:jc w:val="center"/>
              <w:rPr>
                <w:rFonts w:ascii="Times New Roman" w:hAnsi="Times New Roman"/>
                <w:b/>
                <w:color w:val="000000"/>
              </w:rPr>
            </w:pPr>
          </w:p>
        </w:tc>
      </w:tr>
    </w:tbl>
    <w:p w:rsidR="00B549C2" w:rsidRPr="00F3575E" w:rsidRDefault="00B549C2" w:rsidP="00F3575E">
      <w:pPr>
        <w:jc w:val="center"/>
        <w:rPr>
          <w:rFonts w:ascii="Times New Roman" w:hAnsi="Times New Roman"/>
          <w:b/>
          <w:sz w:val="28"/>
          <w:szCs w:val="28"/>
        </w:rPr>
      </w:pPr>
      <w:r w:rsidRPr="00F3575E">
        <w:rPr>
          <w:rFonts w:ascii="Times New Roman" w:hAnsi="Times New Roman"/>
          <w:b/>
          <w:sz w:val="28"/>
          <w:szCs w:val="28"/>
        </w:rPr>
        <w:t xml:space="preserve">          РЕШЕНИЕ</w:t>
      </w:r>
    </w:p>
    <w:p w:rsidR="00B549C2" w:rsidRPr="00F3575E" w:rsidRDefault="00B549C2" w:rsidP="00F3575E">
      <w:pPr>
        <w:jc w:val="center"/>
        <w:rPr>
          <w:rFonts w:ascii="Times New Roman" w:hAnsi="Times New Roman"/>
          <w:b/>
          <w:sz w:val="28"/>
          <w:szCs w:val="28"/>
        </w:rPr>
      </w:pPr>
      <w:r w:rsidRPr="00F3575E">
        <w:rPr>
          <w:rFonts w:ascii="Times New Roman" w:hAnsi="Times New Roman"/>
          <w:b/>
          <w:sz w:val="28"/>
          <w:szCs w:val="28"/>
        </w:rPr>
        <w:t>Совета д</w:t>
      </w:r>
      <w:r>
        <w:rPr>
          <w:rFonts w:ascii="Times New Roman" w:hAnsi="Times New Roman"/>
          <w:b/>
          <w:sz w:val="28"/>
          <w:szCs w:val="28"/>
        </w:rPr>
        <w:t>епутатов четвертого созыва шестой</w:t>
      </w:r>
      <w:r w:rsidRPr="00F3575E">
        <w:rPr>
          <w:rFonts w:ascii="Times New Roman" w:hAnsi="Times New Roman"/>
          <w:b/>
          <w:sz w:val="28"/>
          <w:szCs w:val="28"/>
        </w:rPr>
        <w:t xml:space="preserve"> сессии</w:t>
      </w:r>
    </w:p>
    <w:p w:rsidR="00B549C2" w:rsidRPr="00F3575E" w:rsidRDefault="00B549C2" w:rsidP="00F3575E">
      <w:pPr>
        <w:pStyle w:val="Header"/>
        <w:tabs>
          <w:tab w:val="left" w:pos="708"/>
        </w:tabs>
        <w:ind w:left="-142" w:firstLine="142"/>
        <w:jc w:val="center"/>
        <w:rPr>
          <w:szCs w:val="28"/>
        </w:rPr>
      </w:pPr>
      <w:r w:rsidRPr="00F3575E">
        <w:rPr>
          <w:szCs w:val="28"/>
        </w:rPr>
        <w:t xml:space="preserve">         </w:t>
      </w:r>
    </w:p>
    <w:p w:rsidR="00B549C2" w:rsidRPr="00F3575E" w:rsidRDefault="00B549C2" w:rsidP="00F3575E">
      <w:pPr>
        <w:pStyle w:val="Header"/>
        <w:tabs>
          <w:tab w:val="left" w:pos="708"/>
        </w:tabs>
        <w:ind w:left="-142" w:firstLine="142"/>
        <w:rPr>
          <w:szCs w:val="28"/>
        </w:rPr>
      </w:pPr>
      <w:r>
        <w:rPr>
          <w:szCs w:val="28"/>
        </w:rPr>
        <w:t xml:space="preserve"> «29»   сентября</w:t>
      </w:r>
      <w:r w:rsidRPr="00F3575E">
        <w:rPr>
          <w:szCs w:val="28"/>
        </w:rPr>
        <w:t xml:space="preserve"> 201</w:t>
      </w:r>
      <w:r>
        <w:rPr>
          <w:szCs w:val="28"/>
        </w:rPr>
        <w:t>7г.                    №6-3</w:t>
      </w:r>
      <w:r w:rsidRPr="00F3575E">
        <w:rPr>
          <w:szCs w:val="28"/>
        </w:rPr>
        <w:t xml:space="preserve">                                 с.Усть-Мута                                 </w:t>
      </w:r>
    </w:p>
    <w:p w:rsidR="00B549C2" w:rsidRPr="00F3575E" w:rsidRDefault="00B549C2" w:rsidP="00F3575E">
      <w:pPr>
        <w:tabs>
          <w:tab w:val="left" w:pos="1134"/>
        </w:tabs>
        <w:rPr>
          <w:rFonts w:ascii="Times New Roman" w:hAnsi="Times New Roman"/>
          <w:sz w:val="28"/>
        </w:rPr>
      </w:pPr>
    </w:p>
    <w:p w:rsidR="00B549C2" w:rsidRPr="00F3575E" w:rsidRDefault="00B549C2" w:rsidP="00F3575E">
      <w:pPr>
        <w:spacing w:line="240" w:lineRule="auto"/>
        <w:rPr>
          <w:rFonts w:ascii="Times New Roman" w:hAnsi="Times New Roman"/>
          <w:b/>
          <w:sz w:val="24"/>
          <w:szCs w:val="24"/>
        </w:rPr>
      </w:pPr>
    </w:p>
    <w:p w:rsidR="00B549C2" w:rsidRPr="00F3575E" w:rsidRDefault="00B549C2" w:rsidP="00F3575E">
      <w:pPr>
        <w:spacing w:line="240" w:lineRule="auto"/>
        <w:rPr>
          <w:rFonts w:ascii="Times New Roman" w:hAnsi="Times New Roman"/>
          <w:b/>
          <w:sz w:val="24"/>
          <w:szCs w:val="24"/>
        </w:rPr>
      </w:pPr>
      <w:r w:rsidRPr="00F3575E">
        <w:rPr>
          <w:rFonts w:ascii="Times New Roman" w:hAnsi="Times New Roman"/>
          <w:b/>
          <w:sz w:val="24"/>
          <w:szCs w:val="24"/>
        </w:rPr>
        <w:t>«Об утверждении Правил благоустройства</w:t>
      </w:r>
    </w:p>
    <w:p w:rsidR="00B549C2" w:rsidRPr="00F3575E" w:rsidRDefault="00B549C2" w:rsidP="00F3575E">
      <w:pPr>
        <w:spacing w:line="240" w:lineRule="auto"/>
        <w:rPr>
          <w:rFonts w:ascii="Times New Roman" w:hAnsi="Times New Roman"/>
          <w:b/>
          <w:sz w:val="24"/>
          <w:szCs w:val="24"/>
        </w:rPr>
      </w:pPr>
      <w:r w:rsidRPr="00F3575E">
        <w:rPr>
          <w:rFonts w:ascii="Times New Roman" w:hAnsi="Times New Roman"/>
          <w:b/>
          <w:sz w:val="24"/>
          <w:szCs w:val="24"/>
        </w:rPr>
        <w:t xml:space="preserve"> и содержания территории МО «Усть-Мутинское сельское поселение»»</w:t>
      </w:r>
    </w:p>
    <w:p w:rsidR="00B549C2" w:rsidRDefault="00B549C2" w:rsidP="00B37119">
      <w:pPr>
        <w:pStyle w:val="Heading1"/>
        <w:ind w:firstLine="708"/>
        <w:jc w:val="both"/>
        <w:rPr>
          <w:rFonts w:ascii="Times New Roman" w:hAnsi="Times New Roman" w:cs="Times New Roman"/>
          <w:b w:val="0"/>
          <w:bCs w:val="0"/>
          <w:sz w:val="24"/>
          <w:szCs w:val="24"/>
        </w:rPr>
      </w:pPr>
    </w:p>
    <w:p w:rsidR="00B549C2" w:rsidRPr="00F3575E" w:rsidRDefault="00B549C2" w:rsidP="00B37119">
      <w:pPr>
        <w:pStyle w:val="Heading1"/>
        <w:ind w:firstLine="708"/>
        <w:jc w:val="both"/>
        <w:rPr>
          <w:rFonts w:ascii="Times New Roman" w:hAnsi="Times New Roman" w:cs="Times New Roman"/>
          <w:b w:val="0"/>
          <w:bCs w:val="0"/>
          <w:sz w:val="24"/>
          <w:szCs w:val="24"/>
        </w:rPr>
      </w:pPr>
      <w:r w:rsidRPr="00F3575E">
        <w:rPr>
          <w:rFonts w:ascii="Times New Roman" w:hAnsi="Times New Roman" w:cs="Times New Roman"/>
          <w:b w:val="0"/>
          <w:bCs w:val="0"/>
          <w:sz w:val="24"/>
          <w:szCs w:val="24"/>
        </w:rPr>
        <w:t>В  целях</w:t>
      </w:r>
      <w:r w:rsidRPr="00F3575E">
        <w:rPr>
          <w:rFonts w:ascii="Times New Roman" w:hAnsi="Times New Roman" w:cs="Times New Roman"/>
          <w:b w:val="0"/>
          <w:sz w:val="24"/>
          <w:szCs w:val="24"/>
        </w:rPr>
        <w:t xml:space="preserve"> </w:t>
      </w:r>
      <w:r w:rsidRPr="00F3575E">
        <w:rPr>
          <w:rFonts w:ascii="Times New Roman" w:hAnsi="Times New Roman" w:cs="Times New Roman"/>
          <w:b w:val="0"/>
          <w:bCs w:val="0"/>
          <w:sz w:val="24"/>
          <w:szCs w:val="24"/>
        </w:rPr>
        <w:t xml:space="preserve">создания благоприятных условий для жизнедеятельности поселения, охраны окружающей среды, обеспечения безопасности дорожного движения, сохранения жизни, здоровья и имущества граждан,  организации и обеспечения надлежащего благоустройства и санитарного содержания территории </w:t>
      </w:r>
      <w:r>
        <w:rPr>
          <w:rFonts w:ascii="Times New Roman" w:hAnsi="Times New Roman" w:cs="Times New Roman"/>
          <w:b w:val="0"/>
          <w:bCs w:val="0"/>
          <w:sz w:val="24"/>
          <w:szCs w:val="24"/>
        </w:rPr>
        <w:t>Усть-Мутинского сельского поселения</w:t>
      </w:r>
      <w:r w:rsidRPr="00F3575E">
        <w:rPr>
          <w:rFonts w:ascii="Times New Roman" w:hAnsi="Times New Roman" w:cs="Times New Roman"/>
          <w:b w:val="0"/>
          <w:bCs w:val="0"/>
          <w:sz w:val="24"/>
          <w:szCs w:val="24"/>
        </w:rPr>
        <w:t>, в соответствии с п.п.18,19 Федерального закона от 06.10.03 г. № 131-ФЗ «Об общих принципах организации местного самоуправления в РФ»,</w:t>
      </w:r>
      <w:r w:rsidRPr="00F3575E">
        <w:rPr>
          <w:rFonts w:ascii="Times New Roman" w:hAnsi="Times New Roman" w:cs="Times New Roman"/>
          <w:b w:val="0"/>
          <w:sz w:val="24"/>
          <w:szCs w:val="24"/>
        </w:rPr>
        <w:t xml:space="preserve"> Градостроительным кодексом Российской федерации от 29.10.2004 № 190-ФЗ, Федеральным законом от 30.03.1999 № 52-ФЗ «О санитарно-эпидемиологическом благополучии населения», Федеральным законом «Об охране окружающей среды» от 10.01.2002 г. № 7-ФЗ,  Федеральным законом «О безопасности дорожного движения» от 10.12.1995 г. № 196-ФЗ</w:t>
      </w:r>
      <w:r w:rsidRPr="00F3575E">
        <w:rPr>
          <w:rFonts w:ascii="Times New Roman" w:hAnsi="Times New Roman" w:cs="Times New Roman"/>
          <w:b w:val="0"/>
          <w:bCs w:val="0"/>
          <w:sz w:val="24"/>
          <w:szCs w:val="24"/>
        </w:rPr>
        <w:t xml:space="preserve">,  руководствуясь  Уставом МО </w:t>
      </w:r>
      <w:r>
        <w:rPr>
          <w:rFonts w:ascii="Times New Roman" w:hAnsi="Times New Roman" w:cs="Times New Roman"/>
          <w:b w:val="0"/>
          <w:bCs w:val="0"/>
          <w:sz w:val="24"/>
          <w:szCs w:val="24"/>
        </w:rPr>
        <w:t xml:space="preserve">«Усть-Мутинского сельского поселения», </w:t>
      </w:r>
      <w:r w:rsidRPr="00F3575E">
        <w:rPr>
          <w:rFonts w:ascii="Times New Roman" w:hAnsi="Times New Roman" w:cs="Times New Roman"/>
          <w:b w:val="0"/>
          <w:bCs w:val="0"/>
          <w:sz w:val="24"/>
          <w:szCs w:val="24"/>
        </w:rPr>
        <w:t>сельский Совет депутатов</w:t>
      </w:r>
      <w:r>
        <w:rPr>
          <w:rFonts w:ascii="Times New Roman" w:hAnsi="Times New Roman" w:cs="Times New Roman"/>
          <w:b w:val="0"/>
          <w:bCs w:val="0"/>
          <w:sz w:val="24"/>
          <w:szCs w:val="24"/>
        </w:rPr>
        <w:t xml:space="preserve"> Усть-Мутинского сельского поселения</w:t>
      </w:r>
      <w:r w:rsidRPr="00F3575E">
        <w:rPr>
          <w:rFonts w:ascii="Times New Roman" w:hAnsi="Times New Roman" w:cs="Times New Roman"/>
          <w:b w:val="0"/>
          <w:bCs w:val="0"/>
          <w:sz w:val="24"/>
          <w:szCs w:val="24"/>
        </w:rPr>
        <w:t>:</w:t>
      </w:r>
    </w:p>
    <w:p w:rsidR="00B549C2" w:rsidRPr="00F3575E" w:rsidRDefault="00B549C2" w:rsidP="00B37119">
      <w:pPr>
        <w:spacing w:after="0"/>
        <w:rPr>
          <w:rFonts w:ascii="Times New Roman" w:hAnsi="Times New Roman"/>
          <w:bCs/>
          <w:sz w:val="24"/>
          <w:szCs w:val="24"/>
        </w:rPr>
      </w:pPr>
    </w:p>
    <w:p w:rsidR="00B549C2" w:rsidRPr="00F3575E" w:rsidRDefault="00B549C2" w:rsidP="00B37119">
      <w:pPr>
        <w:spacing w:after="0"/>
        <w:jc w:val="center"/>
        <w:rPr>
          <w:rFonts w:ascii="Times New Roman" w:hAnsi="Times New Roman"/>
          <w:bCs/>
          <w:sz w:val="24"/>
          <w:szCs w:val="24"/>
        </w:rPr>
      </w:pPr>
      <w:r w:rsidRPr="00F3575E">
        <w:rPr>
          <w:rFonts w:ascii="Times New Roman" w:hAnsi="Times New Roman"/>
          <w:bCs/>
          <w:sz w:val="24"/>
          <w:szCs w:val="24"/>
        </w:rPr>
        <w:t>Р Е Ш И Л:</w:t>
      </w:r>
    </w:p>
    <w:p w:rsidR="00B549C2" w:rsidRPr="00F3575E" w:rsidRDefault="00B549C2" w:rsidP="00B37119">
      <w:pPr>
        <w:pStyle w:val="ListParagraph"/>
        <w:numPr>
          <w:ilvl w:val="0"/>
          <w:numId w:val="6"/>
        </w:numPr>
        <w:ind w:left="0" w:firstLine="426"/>
        <w:jc w:val="both"/>
      </w:pPr>
      <w:r w:rsidRPr="00F3575E">
        <w:t xml:space="preserve">Утвердить Правила благоустройства и содержания территории </w:t>
      </w:r>
      <w:r w:rsidRPr="00F3575E">
        <w:rPr>
          <w:bCs/>
        </w:rPr>
        <w:t>Усть-Мутинского сельского поселения</w:t>
      </w:r>
      <w:r w:rsidRPr="00F3575E">
        <w:rPr>
          <w:color w:val="FF0000"/>
        </w:rPr>
        <w:t xml:space="preserve"> </w:t>
      </w:r>
      <w:r w:rsidRPr="00F3575E">
        <w:t>(приложение № 1).</w:t>
      </w:r>
    </w:p>
    <w:p w:rsidR="00B549C2" w:rsidRPr="00F3575E" w:rsidRDefault="00B549C2" w:rsidP="00B37119">
      <w:pPr>
        <w:pStyle w:val="ListParagraph"/>
        <w:numPr>
          <w:ilvl w:val="0"/>
          <w:numId w:val="6"/>
        </w:numPr>
        <w:ind w:left="0" w:firstLine="426"/>
        <w:jc w:val="both"/>
        <w:rPr>
          <w:i/>
        </w:rPr>
      </w:pPr>
      <w:r w:rsidRPr="00F3575E">
        <w:t xml:space="preserve">Признать утратившим силу Решение  от    </w:t>
      </w:r>
      <w:r>
        <w:t>26 февраля 2014 года</w:t>
      </w:r>
      <w:r w:rsidRPr="00F3575E">
        <w:t xml:space="preserve">  № </w:t>
      </w:r>
      <w:r>
        <w:t>13-3</w:t>
      </w:r>
    </w:p>
    <w:p w:rsidR="00B549C2" w:rsidRPr="00F3575E" w:rsidRDefault="00B549C2" w:rsidP="00B37119">
      <w:pPr>
        <w:pStyle w:val="ListParagraph"/>
        <w:numPr>
          <w:ilvl w:val="0"/>
          <w:numId w:val="6"/>
        </w:numPr>
        <w:ind w:left="0" w:firstLine="426"/>
        <w:jc w:val="both"/>
        <w:rPr>
          <w:i/>
        </w:rPr>
      </w:pPr>
      <w:r w:rsidRPr="00F3575E">
        <w:rPr>
          <w:bCs/>
        </w:rPr>
        <w:t>Настоящее решение обнародовать путем размещения на  стендах, опубликовать на сайте в сети «Интернет».</w:t>
      </w:r>
    </w:p>
    <w:p w:rsidR="00B549C2" w:rsidRPr="00F3575E" w:rsidRDefault="00B549C2" w:rsidP="00B37119">
      <w:pPr>
        <w:pStyle w:val="ListParagraph"/>
        <w:numPr>
          <w:ilvl w:val="0"/>
          <w:numId w:val="6"/>
        </w:numPr>
        <w:ind w:left="0" w:firstLine="426"/>
        <w:jc w:val="both"/>
        <w:rPr>
          <w:bCs/>
        </w:rPr>
      </w:pPr>
      <w:r w:rsidRPr="00F3575E">
        <w:t xml:space="preserve">Настоящее решение вступает в силу со дня его размещения. </w:t>
      </w:r>
    </w:p>
    <w:p w:rsidR="00B549C2" w:rsidRPr="00F3575E" w:rsidRDefault="00B549C2" w:rsidP="00B37119">
      <w:pPr>
        <w:spacing w:after="0"/>
        <w:jc w:val="both"/>
        <w:rPr>
          <w:rFonts w:ascii="Times New Roman" w:hAnsi="Times New Roman"/>
          <w:bCs/>
          <w:sz w:val="24"/>
          <w:szCs w:val="24"/>
        </w:rPr>
      </w:pPr>
    </w:p>
    <w:p w:rsidR="00B549C2" w:rsidRDefault="00B549C2" w:rsidP="00B37119">
      <w:pPr>
        <w:spacing w:after="0"/>
        <w:jc w:val="both"/>
        <w:rPr>
          <w:rFonts w:ascii="Times New Roman" w:hAnsi="Times New Roman"/>
          <w:bCs/>
          <w:color w:val="000000"/>
          <w:sz w:val="24"/>
          <w:szCs w:val="24"/>
        </w:rPr>
      </w:pPr>
      <w:r>
        <w:rPr>
          <w:rFonts w:ascii="Times New Roman" w:hAnsi="Times New Roman"/>
          <w:bCs/>
          <w:color w:val="000000"/>
          <w:sz w:val="24"/>
          <w:szCs w:val="24"/>
        </w:rPr>
        <w:t>Глава администрации</w:t>
      </w:r>
    </w:p>
    <w:p w:rsidR="00B549C2" w:rsidRPr="00F3575E" w:rsidRDefault="00B549C2" w:rsidP="00B37119">
      <w:pPr>
        <w:spacing w:after="0"/>
        <w:jc w:val="both"/>
        <w:rPr>
          <w:rFonts w:ascii="Times New Roman" w:hAnsi="Times New Roman"/>
          <w:bCs/>
          <w:color w:val="000000"/>
          <w:sz w:val="24"/>
          <w:szCs w:val="24"/>
        </w:rPr>
      </w:pPr>
      <w:r>
        <w:rPr>
          <w:rFonts w:ascii="Times New Roman" w:hAnsi="Times New Roman"/>
          <w:bCs/>
          <w:color w:val="000000"/>
          <w:sz w:val="24"/>
          <w:szCs w:val="24"/>
        </w:rPr>
        <w:t>Усть-Мутинского сельского поселения            ______________                      В.А.Тоедов</w:t>
      </w:r>
    </w:p>
    <w:p w:rsidR="00B549C2" w:rsidRDefault="00B549C2" w:rsidP="00F3575E">
      <w:pPr>
        <w:spacing w:after="0" w:line="240" w:lineRule="auto"/>
        <w:rPr>
          <w:rFonts w:ascii="Times New Roman" w:hAnsi="Times New Roman"/>
          <w:bCs/>
          <w:sz w:val="24"/>
          <w:szCs w:val="24"/>
        </w:rPr>
      </w:pPr>
    </w:p>
    <w:p w:rsidR="00B549C2" w:rsidRDefault="00B549C2" w:rsidP="00F3575E">
      <w:pPr>
        <w:spacing w:after="0" w:line="240" w:lineRule="auto"/>
        <w:rPr>
          <w:rFonts w:ascii="Times New Roman" w:hAnsi="Times New Roman"/>
          <w:bCs/>
          <w:sz w:val="24"/>
          <w:szCs w:val="24"/>
        </w:rPr>
      </w:pPr>
    </w:p>
    <w:p w:rsidR="00B549C2" w:rsidRDefault="00B549C2" w:rsidP="00F3575E">
      <w:pPr>
        <w:spacing w:after="0" w:line="240" w:lineRule="auto"/>
        <w:rPr>
          <w:rFonts w:ascii="Times New Roman" w:hAnsi="Times New Roman"/>
          <w:bCs/>
          <w:sz w:val="24"/>
          <w:szCs w:val="24"/>
        </w:rPr>
      </w:pPr>
    </w:p>
    <w:p w:rsidR="00B549C2" w:rsidRDefault="00B549C2" w:rsidP="00F3575E">
      <w:pPr>
        <w:spacing w:after="0" w:line="240" w:lineRule="auto"/>
        <w:rPr>
          <w:rFonts w:ascii="Times New Roman" w:hAnsi="Times New Roman"/>
          <w:bCs/>
          <w:sz w:val="24"/>
          <w:szCs w:val="24"/>
        </w:rPr>
      </w:pPr>
    </w:p>
    <w:p w:rsidR="00B549C2" w:rsidRDefault="00B549C2" w:rsidP="00F3575E">
      <w:pPr>
        <w:spacing w:after="0" w:line="240" w:lineRule="auto"/>
        <w:rPr>
          <w:rFonts w:ascii="Times New Roman" w:hAnsi="Times New Roman"/>
          <w:bCs/>
          <w:sz w:val="24"/>
          <w:szCs w:val="24"/>
        </w:rPr>
      </w:pPr>
    </w:p>
    <w:p w:rsidR="00B549C2" w:rsidRDefault="00B549C2" w:rsidP="00F3575E">
      <w:pPr>
        <w:spacing w:after="0" w:line="240" w:lineRule="auto"/>
        <w:rPr>
          <w:rFonts w:ascii="Times New Roman" w:hAnsi="Times New Roman"/>
          <w:bCs/>
          <w:sz w:val="24"/>
          <w:szCs w:val="24"/>
        </w:rPr>
      </w:pPr>
    </w:p>
    <w:p w:rsidR="00B549C2" w:rsidRPr="00F3575E" w:rsidRDefault="00B549C2" w:rsidP="00F3575E">
      <w:pPr>
        <w:spacing w:after="0" w:line="240" w:lineRule="auto"/>
        <w:rPr>
          <w:rFonts w:ascii="Times New Roman" w:hAnsi="Times New Roman"/>
          <w:bCs/>
          <w:color w:val="000000"/>
          <w:sz w:val="24"/>
          <w:szCs w:val="24"/>
        </w:rPr>
      </w:pPr>
    </w:p>
    <w:p w:rsidR="00B549C2" w:rsidRPr="00F3575E" w:rsidRDefault="00B549C2" w:rsidP="00F3575E">
      <w:pPr>
        <w:spacing w:after="0" w:line="240" w:lineRule="auto"/>
        <w:jc w:val="right"/>
        <w:rPr>
          <w:rFonts w:ascii="Times New Roman" w:hAnsi="Times New Roman"/>
          <w:bCs/>
          <w:color w:val="000000"/>
          <w:sz w:val="24"/>
          <w:szCs w:val="24"/>
        </w:rPr>
      </w:pPr>
      <w:r w:rsidRPr="00F3575E">
        <w:rPr>
          <w:rFonts w:ascii="Times New Roman" w:hAnsi="Times New Roman"/>
          <w:bCs/>
          <w:color w:val="000000"/>
          <w:sz w:val="24"/>
          <w:szCs w:val="24"/>
        </w:rPr>
        <w:t>Приложение № 1</w:t>
      </w:r>
    </w:p>
    <w:p w:rsidR="00B549C2" w:rsidRPr="00F3575E" w:rsidRDefault="00B549C2" w:rsidP="00F3575E">
      <w:pPr>
        <w:spacing w:after="0" w:line="240" w:lineRule="auto"/>
        <w:jc w:val="right"/>
        <w:rPr>
          <w:rFonts w:ascii="Times New Roman" w:hAnsi="Times New Roman"/>
          <w:bCs/>
          <w:color w:val="000000"/>
          <w:sz w:val="24"/>
          <w:szCs w:val="24"/>
        </w:rPr>
      </w:pPr>
      <w:r w:rsidRPr="00F3575E">
        <w:rPr>
          <w:rFonts w:ascii="Times New Roman" w:hAnsi="Times New Roman"/>
          <w:bCs/>
          <w:color w:val="000000"/>
          <w:sz w:val="24"/>
          <w:szCs w:val="24"/>
        </w:rPr>
        <w:t>к  Решению сельского Совета  депутатов</w:t>
      </w:r>
    </w:p>
    <w:p w:rsidR="00B549C2" w:rsidRPr="00F3575E" w:rsidRDefault="00B549C2" w:rsidP="00F3575E">
      <w:pPr>
        <w:spacing w:after="0" w:line="240" w:lineRule="auto"/>
        <w:jc w:val="right"/>
        <w:rPr>
          <w:rFonts w:ascii="Times New Roman" w:hAnsi="Times New Roman"/>
          <w:bCs/>
          <w:color w:val="000000"/>
          <w:sz w:val="24"/>
          <w:szCs w:val="24"/>
        </w:rPr>
      </w:pPr>
      <w:r>
        <w:rPr>
          <w:rFonts w:ascii="Times New Roman" w:hAnsi="Times New Roman"/>
          <w:bCs/>
          <w:color w:val="000000"/>
          <w:sz w:val="24"/>
          <w:szCs w:val="24"/>
        </w:rPr>
        <w:t xml:space="preserve"> №5-6     </w:t>
      </w:r>
      <w:r w:rsidRPr="00F3575E">
        <w:rPr>
          <w:rFonts w:ascii="Times New Roman" w:hAnsi="Times New Roman"/>
          <w:bCs/>
          <w:color w:val="000000"/>
          <w:sz w:val="24"/>
          <w:szCs w:val="24"/>
        </w:rPr>
        <w:t xml:space="preserve">  от </w:t>
      </w:r>
      <w:r>
        <w:rPr>
          <w:rFonts w:ascii="Times New Roman" w:hAnsi="Times New Roman"/>
          <w:bCs/>
          <w:color w:val="000000"/>
          <w:sz w:val="24"/>
          <w:szCs w:val="24"/>
        </w:rPr>
        <w:t>29.09.2017</w:t>
      </w:r>
      <w:r w:rsidRPr="00F3575E">
        <w:rPr>
          <w:rFonts w:ascii="Times New Roman" w:hAnsi="Times New Roman"/>
          <w:bCs/>
          <w:color w:val="000000"/>
          <w:sz w:val="24"/>
          <w:szCs w:val="24"/>
        </w:rPr>
        <w:t xml:space="preserve">. </w:t>
      </w:r>
    </w:p>
    <w:p w:rsidR="00B549C2" w:rsidRPr="00F3575E" w:rsidRDefault="00B549C2" w:rsidP="00F3575E">
      <w:pPr>
        <w:spacing w:after="0" w:line="240" w:lineRule="auto"/>
        <w:jc w:val="right"/>
        <w:rPr>
          <w:rFonts w:ascii="Times New Roman" w:hAnsi="Times New Roman"/>
          <w:bCs/>
          <w:color w:val="000000"/>
          <w:sz w:val="24"/>
          <w:szCs w:val="24"/>
        </w:rPr>
      </w:pPr>
    </w:p>
    <w:p w:rsidR="00B549C2" w:rsidRPr="00F3575E" w:rsidRDefault="00B549C2" w:rsidP="00F3575E">
      <w:pPr>
        <w:spacing w:after="0" w:line="240" w:lineRule="auto"/>
        <w:jc w:val="both"/>
        <w:rPr>
          <w:rFonts w:ascii="Times New Roman" w:hAnsi="Times New Roman"/>
          <w:b/>
          <w:bCs/>
          <w:color w:val="000000"/>
          <w:sz w:val="24"/>
          <w:szCs w:val="24"/>
        </w:rPr>
      </w:pPr>
    </w:p>
    <w:p w:rsidR="00B549C2" w:rsidRPr="00F3575E" w:rsidRDefault="00B549C2" w:rsidP="00B37119">
      <w:pPr>
        <w:shd w:val="clear" w:color="auto" w:fill="FFFFFF"/>
        <w:spacing w:after="0"/>
        <w:jc w:val="center"/>
        <w:rPr>
          <w:rFonts w:ascii="Times New Roman" w:hAnsi="Times New Roman"/>
          <w:b/>
          <w:sz w:val="24"/>
          <w:szCs w:val="24"/>
        </w:rPr>
      </w:pPr>
      <w:r w:rsidRPr="00F3575E">
        <w:rPr>
          <w:rFonts w:ascii="Times New Roman" w:hAnsi="Times New Roman"/>
          <w:b/>
          <w:sz w:val="24"/>
          <w:szCs w:val="24"/>
        </w:rPr>
        <w:t xml:space="preserve">ПРАВИЛА </w:t>
      </w:r>
    </w:p>
    <w:p w:rsidR="00B549C2" w:rsidRPr="00F3575E" w:rsidRDefault="00B549C2" w:rsidP="00B37119">
      <w:pPr>
        <w:shd w:val="clear" w:color="auto" w:fill="FFFFFF"/>
        <w:spacing w:after="0"/>
        <w:jc w:val="center"/>
        <w:rPr>
          <w:rFonts w:ascii="Times New Roman" w:hAnsi="Times New Roman"/>
          <w:b/>
          <w:sz w:val="24"/>
          <w:szCs w:val="24"/>
        </w:rPr>
      </w:pPr>
      <w:r w:rsidRPr="00F3575E">
        <w:rPr>
          <w:rFonts w:ascii="Times New Roman" w:hAnsi="Times New Roman"/>
          <w:b/>
          <w:sz w:val="24"/>
          <w:szCs w:val="24"/>
        </w:rPr>
        <w:t xml:space="preserve"> благоустройства и содержания территории </w:t>
      </w:r>
    </w:p>
    <w:p w:rsidR="00B549C2" w:rsidRPr="00F3575E" w:rsidRDefault="00B549C2" w:rsidP="00F3575E">
      <w:pPr>
        <w:shd w:val="clear" w:color="auto" w:fill="FFFFFF"/>
        <w:spacing w:after="0"/>
        <w:jc w:val="center"/>
        <w:rPr>
          <w:rFonts w:ascii="Times New Roman" w:hAnsi="Times New Roman"/>
          <w:b/>
          <w:color w:val="FF0000"/>
          <w:sz w:val="24"/>
          <w:szCs w:val="24"/>
        </w:rPr>
      </w:pPr>
      <w:r w:rsidRPr="00F3575E">
        <w:rPr>
          <w:rFonts w:ascii="Times New Roman" w:hAnsi="Times New Roman"/>
          <w:b/>
          <w:sz w:val="24"/>
          <w:szCs w:val="24"/>
        </w:rPr>
        <w:t>МО «Усть-Мутинское сельское поселение»</w:t>
      </w:r>
    </w:p>
    <w:p w:rsidR="00B549C2" w:rsidRPr="00F3575E" w:rsidRDefault="00B549C2" w:rsidP="00B37119">
      <w:pPr>
        <w:shd w:val="clear" w:color="auto" w:fill="FFFFFF"/>
        <w:spacing w:after="0"/>
        <w:rPr>
          <w:rFonts w:ascii="Times New Roman" w:hAnsi="Times New Roman"/>
          <w:b/>
          <w:sz w:val="24"/>
          <w:szCs w:val="24"/>
        </w:rPr>
      </w:pPr>
    </w:p>
    <w:p w:rsidR="00B549C2" w:rsidRPr="00F3575E" w:rsidRDefault="00B549C2" w:rsidP="00DB639B">
      <w:pPr>
        <w:shd w:val="clear" w:color="auto" w:fill="FFFFFF"/>
        <w:spacing w:after="0"/>
        <w:jc w:val="center"/>
        <w:rPr>
          <w:rFonts w:ascii="Times New Roman" w:hAnsi="Times New Roman"/>
          <w:b/>
          <w:sz w:val="24"/>
          <w:szCs w:val="24"/>
        </w:rPr>
      </w:pPr>
      <w:r w:rsidRPr="00F3575E">
        <w:rPr>
          <w:rFonts w:ascii="Times New Roman" w:hAnsi="Times New Roman"/>
          <w:b/>
          <w:sz w:val="24"/>
          <w:szCs w:val="24"/>
        </w:rPr>
        <w:t>1.Общие положения</w:t>
      </w:r>
    </w:p>
    <w:p w:rsidR="00B549C2" w:rsidRPr="00F3575E" w:rsidRDefault="00B549C2" w:rsidP="00B37119">
      <w:pPr>
        <w:spacing w:after="0"/>
        <w:jc w:val="both"/>
        <w:rPr>
          <w:rFonts w:ascii="Times New Roman" w:hAnsi="Times New Roman"/>
          <w:sz w:val="24"/>
          <w:szCs w:val="24"/>
        </w:rPr>
      </w:pPr>
      <w:r w:rsidRPr="00F3575E">
        <w:rPr>
          <w:rFonts w:ascii="Times New Roman" w:hAnsi="Times New Roman"/>
          <w:sz w:val="24"/>
          <w:szCs w:val="24"/>
        </w:rPr>
        <w:t xml:space="preserve">         1.1. Настоящие Правила разработаны с целью  обеспечения должного  санитарно- эстетического состояния  территории населенн</w:t>
      </w:r>
      <w:r>
        <w:rPr>
          <w:rFonts w:ascii="Times New Roman" w:hAnsi="Times New Roman"/>
          <w:sz w:val="24"/>
          <w:szCs w:val="24"/>
        </w:rPr>
        <w:t xml:space="preserve">ых </w:t>
      </w:r>
      <w:r w:rsidRPr="00F3575E">
        <w:rPr>
          <w:rFonts w:ascii="Times New Roman" w:hAnsi="Times New Roman"/>
          <w:sz w:val="24"/>
          <w:szCs w:val="24"/>
        </w:rPr>
        <w:t>пункт</w:t>
      </w:r>
      <w:r>
        <w:rPr>
          <w:rFonts w:ascii="Times New Roman" w:hAnsi="Times New Roman"/>
          <w:sz w:val="24"/>
          <w:szCs w:val="24"/>
        </w:rPr>
        <w:t>ов</w:t>
      </w:r>
      <w:r w:rsidRPr="00F3575E">
        <w:rPr>
          <w:rFonts w:ascii="Times New Roman" w:hAnsi="Times New Roman"/>
          <w:sz w:val="24"/>
          <w:szCs w:val="24"/>
        </w:rPr>
        <w:t xml:space="preserve"> </w:t>
      </w:r>
      <w:r>
        <w:rPr>
          <w:rFonts w:ascii="Times New Roman" w:hAnsi="Times New Roman"/>
          <w:sz w:val="24"/>
          <w:szCs w:val="24"/>
        </w:rPr>
        <w:t xml:space="preserve">муниципального образования МО «Усть-Мутинское сельское поселение» </w:t>
      </w:r>
      <w:r w:rsidRPr="00F3575E">
        <w:rPr>
          <w:rFonts w:ascii="Times New Roman" w:hAnsi="Times New Roman"/>
          <w:sz w:val="24"/>
          <w:szCs w:val="24"/>
        </w:rPr>
        <w:t>в соответствии с СанПин 2.1.7.1322-ОЗ «Гигиенические требования  к размещению и обезвреживанию отходов производства и потребления», СанПин 2.2.1/2.1.1200-03 «Санитарно-защитные зоны и санитарная классификация предприятий, сооружений и иных объектов», обязательны для всех предприятий, учреждений, организаций, кооперативов, товариществ  и их филиалов, иных их обособленных структур, независимо от организационно-правовой формы, расположенных на территории поселения, (далее – юридических лиц); индивидуальных предпринимателей, осуществляющих свою деятельность в пределах муниципального образования; должностных лиц; а также граждан, постоянно или временно проживающих на территории поселения, независимо от наличия/отсутствия регистрации по месту жительства, и/или имеющих на праве собственности, ином законном праве объекты недвижимости на территории поселения.</w:t>
      </w:r>
    </w:p>
    <w:p w:rsidR="00B549C2" w:rsidRPr="00F3575E" w:rsidRDefault="00B549C2" w:rsidP="00B37119">
      <w:pPr>
        <w:shd w:val="clear" w:color="auto" w:fill="FFFFFF"/>
        <w:spacing w:after="0"/>
        <w:rPr>
          <w:rFonts w:ascii="Times New Roman" w:hAnsi="Times New Roman"/>
          <w:sz w:val="24"/>
          <w:szCs w:val="24"/>
        </w:rPr>
      </w:pPr>
      <w:r w:rsidRPr="00F3575E">
        <w:rPr>
          <w:rFonts w:ascii="Times New Roman" w:hAnsi="Times New Roman"/>
          <w:sz w:val="24"/>
          <w:szCs w:val="24"/>
        </w:rPr>
        <w:t xml:space="preserve">        1.2. В настоящих Правилах используются понятия:</w:t>
      </w:r>
    </w:p>
    <w:p w:rsidR="00B549C2" w:rsidRPr="00F3575E" w:rsidRDefault="00B549C2" w:rsidP="00B37119">
      <w:pPr>
        <w:shd w:val="clear" w:color="auto" w:fill="FFFFFF"/>
        <w:spacing w:after="0"/>
        <w:ind w:firstLine="709"/>
        <w:jc w:val="both"/>
        <w:rPr>
          <w:rFonts w:ascii="Times New Roman" w:hAnsi="Times New Roman"/>
          <w:sz w:val="24"/>
          <w:szCs w:val="24"/>
        </w:rPr>
      </w:pPr>
      <w:r w:rsidRPr="00F3575E">
        <w:rPr>
          <w:rFonts w:ascii="Times New Roman" w:hAnsi="Times New Roman"/>
          <w:sz w:val="24"/>
          <w:szCs w:val="24"/>
        </w:rPr>
        <w:t>-</w:t>
      </w:r>
      <w:r w:rsidRPr="00F3575E">
        <w:rPr>
          <w:rFonts w:ascii="Times New Roman" w:hAnsi="Times New Roman"/>
          <w:sz w:val="24"/>
          <w:szCs w:val="24"/>
          <w:lang w:val="en-US"/>
        </w:rPr>
        <w:t> </w:t>
      </w:r>
      <w:r w:rsidRPr="00F3575E">
        <w:rPr>
          <w:rFonts w:ascii="Times New Roman" w:hAnsi="Times New Roman"/>
          <w:sz w:val="24"/>
          <w:szCs w:val="24"/>
        </w:rPr>
        <w:t xml:space="preserve">вещные права – право собственности, а также, в частности, право пожизненного наследуемого владения земельным участком; право постоянного (бессрочного) пользования земельным участком; сервитуты; право хозяйственного ведения имуществом и право оперативного управления имуществом; </w:t>
      </w:r>
    </w:p>
    <w:p w:rsidR="00B549C2" w:rsidRDefault="00B549C2" w:rsidP="00B37119">
      <w:pPr>
        <w:shd w:val="clear" w:color="auto" w:fill="FFFFFF"/>
        <w:spacing w:after="0"/>
        <w:ind w:firstLine="709"/>
        <w:jc w:val="both"/>
        <w:rPr>
          <w:rFonts w:ascii="Times New Roman" w:hAnsi="Times New Roman"/>
          <w:bCs/>
          <w:sz w:val="24"/>
          <w:szCs w:val="24"/>
        </w:rPr>
      </w:pPr>
      <w:r w:rsidRPr="00F3575E">
        <w:rPr>
          <w:rFonts w:ascii="Times New Roman" w:hAnsi="Times New Roman"/>
          <w:sz w:val="24"/>
          <w:szCs w:val="24"/>
        </w:rPr>
        <w:t>-</w:t>
      </w:r>
      <w:r w:rsidRPr="00F3575E">
        <w:rPr>
          <w:rFonts w:ascii="Times New Roman" w:hAnsi="Times New Roman"/>
          <w:sz w:val="24"/>
          <w:szCs w:val="24"/>
          <w:lang w:val="en-US"/>
        </w:rPr>
        <w:t> </w:t>
      </w:r>
      <w:r w:rsidRPr="00F3575E">
        <w:rPr>
          <w:rFonts w:ascii="Times New Roman" w:hAnsi="Times New Roman"/>
          <w:sz w:val="24"/>
          <w:szCs w:val="24"/>
        </w:rPr>
        <w:t xml:space="preserve">благоустройство – комплекс </w:t>
      </w:r>
      <w:r>
        <w:rPr>
          <w:rFonts w:ascii="Times New Roman" w:hAnsi="Times New Roman"/>
          <w:sz w:val="24"/>
          <w:szCs w:val="24"/>
        </w:rPr>
        <w:t xml:space="preserve">предусмотренных  правилами благоустройства территории поселения </w:t>
      </w:r>
      <w:r w:rsidRPr="00F3575E">
        <w:rPr>
          <w:rFonts w:ascii="Times New Roman" w:hAnsi="Times New Roman"/>
          <w:sz w:val="24"/>
          <w:szCs w:val="24"/>
        </w:rPr>
        <w:t xml:space="preserve">мероприятий </w:t>
      </w:r>
      <w:r w:rsidRPr="00F3575E">
        <w:rPr>
          <w:rFonts w:ascii="Times New Roman" w:hAnsi="Times New Roman"/>
          <w:bCs/>
          <w:sz w:val="24"/>
          <w:szCs w:val="24"/>
        </w:rPr>
        <w:t xml:space="preserve">по </w:t>
      </w:r>
      <w:r>
        <w:rPr>
          <w:rFonts w:ascii="Times New Roman" w:hAnsi="Times New Roman"/>
          <w:bCs/>
          <w:sz w:val="24"/>
          <w:szCs w:val="24"/>
        </w:rPr>
        <w:t xml:space="preserve">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B549C2" w:rsidRPr="00F3575E" w:rsidRDefault="00B549C2" w:rsidP="002428FE">
      <w:pPr>
        <w:shd w:val="clear" w:color="auto" w:fill="FFFFFF"/>
        <w:spacing w:after="0"/>
        <w:jc w:val="both"/>
        <w:rPr>
          <w:rFonts w:ascii="Times New Roman" w:hAnsi="Times New Roman"/>
          <w:bCs/>
          <w:sz w:val="24"/>
          <w:szCs w:val="24"/>
        </w:rPr>
      </w:pPr>
      <w:r>
        <w:rPr>
          <w:rFonts w:ascii="Times New Roman" w:hAnsi="Times New Roman"/>
          <w:bCs/>
          <w:sz w:val="24"/>
          <w:szCs w:val="24"/>
        </w:rPr>
        <w:t xml:space="preserve">             - э</w:t>
      </w:r>
      <w:r w:rsidRPr="00F3575E">
        <w:rPr>
          <w:rFonts w:ascii="Times New Roman" w:hAnsi="Times New Roman"/>
          <w:bCs/>
          <w:sz w:val="24"/>
          <w:szCs w:val="24"/>
        </w:rPr>
        <w:t>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B549C2" w:rsidRPr="00F3575E" w:rsidRDefault="00B549C2" w:rsidP="00305DE9">
      <w:pPr>
        <w:shd w:val="clear" w:color="auto" w:fill="FFFFFF"/>
        <w:spacing w:after="0"/>
        <w:ind w:firstLine="709"/>
        <w:jc w:val="both"/>
        <w:rPr>
          <w:rFonts w:ascii="Times New Roman" w:hAnsi="Times New Roman"/>
          <w:bCs/>
          <w:sz w:val="24"/>
          <w:szCs w:val="24"/>
        </w:rPr>
      </w:pPr>
      <w:r w:rsidRPr="00F3575E">
        <w:rPr>
          <w:rFonts w:ascii="Times New Roman" w:hAnsi="Times New Roman"/>
          <w:bCs/>
          <w:sz w:val="24"/>
          <w:szCs w:val="24"/>
        </w:rPr>
        <w:t>Объекты благоустройства территории,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 другие территории муниципального образования.</w:t>
      </w:r>
    </w:p>
    <w:p w:rsidR="00B549C2" w:rsidRPr="00F3575E" w:rsidRDefault="00B549C2" w:rsidP="00B37119">
      <w:pPr>
        <w:shd w:val="clear" w:color="auto" w:fill="FFFFFF"/>
        <w:spacing w:after="0"/>
        <w:ind w:firstLine="709"/>
        <w:jc w:val="both"/>
        <w:rPr>
          <w:rFonts w:ascii="Times New Roman" w:hAnsi="Times New Roman"/>
          <w:sz w:val="24"/>
          <w:szCs w:val="24"/>
        </w:rPr>
      </w:pPr>
      <w:r w:rsidRPr="00F3575E">
        <w:rPr>
          <w:rFonts w:ascii="Times New Roman" w:hAnsi="Times New Roman"/>
          <w:sz w:val="24"/>
          <w:szCs w:val="24"/>
        </w:rPr>
        <w:t>- содержание и уборка территорий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механизированная уборка – уборка территорий с применением специализированной уборочной техники; ручная уборка – уборка территорий ручным способом с применением средств малой механизации, уборочная техника – специализированная техника для уборки территории населенных пунктов поселения; санитарная очистка территории – сбор, вывоз и утилизация (обезвреживание) коммунальных (бытовых) отходов;</w:t>
      </w:r>
    </w:p>
    <w:p w:rsidR="00B549C2" w:rsidRPr="00F3575E" w:rsidRDefault="00B549C2" w:rsidP="00B37119">
      <w:pPr>
        <w:shd w:val="clear" w:color="auto" w:fill="FFFFFF"/>
        <w:spacing w:after="0"/>
        <w:ind w:firstLine="709"/>
        <w:jc w:val="both"/>
        <w:rPr>
          <w:rFonts w:ascii="Times New Roman" w:hAnsi="Times New Roman"/>
          <w:sz w:val="24"/>
          <w:szCs w:val="24"/>
        </w:rPr>
      </w:pPr>
      <w:r w:rsidRPr="00F3575E">
        <w:rPr>
          <w:rFonts w:ascii="Times New Roman" w:hAnsi="Times New Roman"/>
          <w:sz w:val="24"/>
          <w:szCs w:val="24"/>
        </w:rPr>
        <w:t>-</w:t>
      </w:r>
      <w:r w:rsidRPr="00F3575E">
        <w:rPr>
          <w:rFonts w:ascii="Times New Roman" w:hAnsi="Times New Roman"/>
          <w:sz w:val="24"/>
          <w:szCs w:val="24"/>
          <w:lang w:val="en-US"/>
        </w:rPr>
        <w:t> </w:t>
      </w:r>
      <w:r w:rsidRPr="00F3575E">
        <w:rPr>
          <w:rFonts w:ascii="Times New Roman" w:hAnsi="Times New Roman"/>
          <w:sz w:val="24"/>
          <w:szCs w:val="24"/>
        </w:rPr>
        <w:t>домовладелец – физическое (юридическое) лицо, пользующееся (использующее) жилым помещением, находящимся у него на праве собственности или иного вещного права; домовладение – дом (строение) с прилегающим земельным участком;</w:t>
      </w:r>
    </w:p>
    <w:p w:rsidR="00B549C2" w:rsidRPr="00F3575E" w:rsidRDefault="00B549C2" w:rsidP="00B37119">
      <w:pPr>
        <w:shd w:val="clear" w:color="auto" w:fill="FFFFFF"/>
        <w:spacing w:after="0"/>
        <w:ind w:firstLine="709"/>
        <w:jc w:val="both"/>
        <w:rPr>
          <w:rFonts w:ascii="Times New Roman" w:hAnsi="Times New Roman"/>
          <w:sz w:val="24"/>
          <w:szCs w:val="24"/>
        </w:rPr>
      </w:pPr>
      <w:r w:rsidRPr="00F3575E">
        <w:rPr>
          <w:rFonts w:ascii="Times New Roman" w:hAnsi="Times New Roman"/>
          <w:sz w:val="24"/>
          <w:szCs w:val="24"/>
        </w:rPr>
        <w:t>-</w:t>
      </w:r>
      <w:r w:rsidRPr="00F3575E">
        <w:rPr>
          <w:rFonts w:ascii="Times New Roman" w:hAnsi="Times New Roman"/>
          <w:sz w:val="24"/>
          <w:szCs w:val="24"/>
          <w:lang w:val="en-US"/>
        </w:rPr>
        <w:t> </w:t>
      </w:r>
      <w:r w:rsidRPr="00F3575E">
        <w:rPr>
          <w:rFonts w:ascii="Times New Roman" w:hAnsi="Times New Roman"/>
          <w:sz w:val="24"/>
          <w:szCs w:val="24"/>
        </w:rPr>
        <w:t>прилегающая (дворовая (внутриквартальная) территория - часть территории общего пользования, непосредственно примыкающая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  также непосредственно примыкающая к границам здания, сооружения, ограждения, строительной площадки, объекта торговли, рекламы и других объектов, находящихся в собственности, владении, аренде у юридических и физических лиц, индивидуальных предпринимателей; которая ограничивается границами иного владения, иных объектов, исходя из конкретного местоположения. Граница ответственности по прилегающей территории между разными владениями (объектами) возлагается на каждого в равной степени.</w:t>
      </w:r>
    </w:p>
    <w:p w:rsidR="00B549C2" w:rsidRPr="00F3575E" w:rsidRDefault="00B549C2" w:rsidP="00B37119">
      <w:pPr>
        <w:shd w:val="clear" w:color="auto" w:fill="FFFFFF"/>
        <w:spacing w:after="0"/>
        <w:ind w:firstLine="709"/>
        <w:jc w:val="both"/>
        <w:rPr>
          <w:rFonts w:ascii="Times New Roman" w:hAnsi="Times New Roman"/>
          <w:sz w:val="24"/>
          <w:szCs w:val="24"/>
        </w:rPr>
      </w:pPr>
      <w:r w:rsidRPr="00F3575E">
        <w:rPr>
          <w:rFonts w:ascii="Times New Roman" w:hAnsi="Times New Roman"/>
          <w:sz w:val="24"/>
          <w:szCs w:val="24"/>
        </w:rPr>
        <w:t>- усадьба – территория, внесенная в технический паспорт домовладения, строения, составленного при приемке или обследовании организациями технической инвентаризации;</w:t>
      </w:r>
    </w:p>
    <w:p w:rsidR="00B549C2" w:rsidRPr="00F3575E" w:rsidRDefault="00B549C2" w:rsidP="00B37119">
      <w:pPr>
        <w:widowControl w:val="0"/>
        <w:numPr>
          <w:ilvl w:val="0"/>
          <w:numId w:val="1"/>
        </w:numPr>
        <w:shd w:val="clear" w:color="auto" w:fill="FFFFFF"/>
        <w:tabs>
          <w:tab w:val="left" w:pos="814"/>
        </w:tabs>
        <w:autoSpaceDE w:val="0"/>
        <w:autoSpaceDN w:val="0"/>
        <w:adjustRightInd w:val="0"/>
        <w:spacing w:after="0" w:line="240" w:lineRule="auto"/>
        <w:ind w:firstLine="709"/>
        <w:jc w:val="both"/>
        <w:rPr>
          <w:rFonts w:ascii="Times New Roman" w:hAnsi="Times New Roman"/>
          <w:sz w:val="24"/>
          <w:szCs w:val="24"/>
        </w:rPr>
      </w:pPr>
      <w:r w:rsidRPr="00F3575E">
        <w:rPr>
          <w:rFonts w:ascii="Times New Roman" w:hAnsi="Times New Roman"/>
          <w:sz w:val="24"/>
          <w:szCs w:val="24"/>
        </w:rPr>
        <w:t xml:space="preserve">территория (места) общего пользования – территория использования неограниченным кругом лиц </w:t>
      </w:r>
      <w:r w:rsidRPr="00F3575E">
        <w:rPr>
          <w:rFonts w:ascii="Times New Roman" w:hAnsi="Times New Roman"/>
          <w:bCs/>
          <w:sz w:val="24"/>
          <w:szCs w:val="24"/>
        </w:rPr>
        <w:t>(</w:t>
      </w:r>
      <w:r w:rsidRPr="00F3575E">
        <w:rPr>
          <w:rFonts w:ascii="Times New Roman" w:hAnsi="Times New Roman"/>
          <w:sz w:val="24"/>
          <w:szCs w:val="24"/>
        </w:rPr>
        <w:t>парки, скверы, сады, площади, улицы и т. д.);</w:t>
      </w:r>
    </w:p>
    <w:p w:rsidR="00B549C2" w:rsidRPr="00F3575E" w:rsidRDefault="00B549C2" w:rsidP="00B37119">
      <w:pPr>
        <w:widowControl w:val="0"/>
        <w:numPr>
          <w:ilvl w:val="0"/>
          <w:numId w:val="1"/>
        </w:numPr>
        <w:shd w:val="clear" w:color="auto" w:fill="FFFFFF"/>
        <w:tabs>
          <w:tab w:val="left" w:pos="814"/>
        </w:tabs>
        <w:autoSpaceDE w:val="0"/>
        <w:autoSpaceDN w:val="0"/>
        <w:adjustRightInd w:val="0"/>
        <w:spacing w:after="0" w:line="240" w:lineRule="auto"/>
        <w:ind w:firstLine="709"/>
        <w:jc w:val="both"/>
        <w:rPr>
          <w:rFonts w:ascii="Times New Roman" w:hAnsi="Times New Roman"/>
          <w:sz w:val="24"/>
          <w:szCs w:val="24"/>
        </w:rPr>
      </w:pPr>
      <w:r w:rsidRPr="00F3575E">
        <w:rPr>
          <w:rFonts w:ascii="Times New Roman" w:hAnsi="Times New Roman"/>
          <w:sz w:val="24"/>
          <w:szCs w:val="24"/>
        </w:rPr>
        <w:t>восстановительная стоимость зеленых насаждений - материальная компенсация  ущерба, выплачиваемая за нанесение вреда зеленым насаждениям, находящимся на территории поселения, взимаемая при санкционированных пересадке или сносе зеленых насаждений, а также при их повреждении или уничтожении;</w:t>
      </w:r>
    </w:p>
    <w:p w:rsidR="00B549C2" w:rsidRPr="00F3575E" w:rsidRDefault="00B549C2" w:rsidP="00B37119">
      <w:pPr>
        <w:widowControl w:val="0"/>
        <w:numPr>
          <w:ilvl w:val="0"/>
          <w:numId w:val="1"/>
        </w:numPr>
        <w:shd w:val="clear" w:color="auto" w:fill="FFFFFF"/>
        <w:tabs>
          <w:tab w:val="left" w:pos="814"/>
        </w:tabs>
        <w:autoSpaceDE w:val="0"/>
        <w:autoSpaceDN w:val="0"/>
        <w:adjustRightInd w:val="0"/>
        <w:spacing w:after="0" w:line="240" w:lineRule="auto"/>
        <w:ind w:firstLine="709"/>
        <w:jc w:val="both"/>
        <w:rPr>
          <w:rFonts w:ascii="Times New Roman" w:hAnsi="Times New Roman"/>
          <w:sz w:val="24"/>
          <w:szCs w:val="24"/>
        </w:rPr>
      </w:pPr>
      <w:r w:rsidRPr="00F3575E">
        <w:rPr>
          <w:rFonts w:ascii="Times New Roman" w:hAnsi="Times New Roman"/>
          <w:sz w:val="24"/>
          <w:szCs w:val="24"/>
        </w:rPr>
        <w:t>зеленый фонд сельского поселения представляет собой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этих поселений;</w:t>
      </w:r>
    </w:p>
    <w:p w:rsidR="00B549C2" w:rsidRPr="00F3575E" w:rsidRDefault="00B549C2" w:rsidP="00B37119">
      <w:pPr>
        <w:widowControl w:val="0"/>
        <w:numPr>
          <w:ilvl w:val="0"/>
          <w:numId w:val="1"/>
        </w:numPr>
        <w:shd w:val="clear" w:color="auto" w:fill="FFFFFF"/>
        <w:tabs>
          <w:tab w:val="left" w:pos="814"/>
        </w:tabs>
        <w:autoSpaceDE w:val="0"/>
        <w:autoSpaceDN w:val="0"/>
        <w:adjustRightInd w:val="0"/>
        <w:spacing w:after="0" w:line="240" w:lineRule="auto"/>
        <w:ind w:firstLine="709"/>
        <w:jc w:val="both"/>
        <w:rPr>
          <w:rFonts w:ascii="Times New Roman" w:hAnsi="Times New Roman"/>
          <w:sz w:val="24"/>
          <w:szCs w:val="24"/>
        </w:rPr>
      </w:pPr>
      <w:r w:rsidRPr="00F3575E">
        <w:rPr>
          <w:rFonts w:ascii="Times New Roman" w:hAnsi="Times New Roman"/>
          <w:sz w:val="24"/>
          <w:szCs w:val="24"/>
        </w:rPr>
        <w:t>охрана зеленого фонда поселения – система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B549C2" w:rsidRPr="00F3575E" w:rsidRDefault="00B549C2" w:rsidP="00B37119">
      <w:pPr>
        <w:widowControl w:val="0"/>
        <w:numPr>
          <w:ilvl w:val="0"/>
          <w:numId w:val="1"/>
        </w:numPr>
        <w:shd w:val="clear" w:color="auto" w:fill="FFFFFF"/>
        <w:tabs>
          <w:tab w:val="left" w:pos="814"/>
        </w:tabs>
        <w:autoSpaceDE w:val="0"/>
        <w:autoSpaceDN w:val="0"/>
        <w:adjustRightInd w:val="0"/>
        <w:spacing w:after="0" w:line="240" w:lineRule="auto"/>
        <w:ind w:firstLine="709"/>
        <w:jc w:val="both"/>
        <w:rPr>
          <w:rFonts w:ascii="Times New Roman" w:hAnsi="Times New Roman"/>
          <w:sz w:val="24"/>
          <w:szCs w:val="24"/>
        </w:rPr>
      </w:pPr>
      <w:r w:rsidRPr="00F3575E">
        <w:rPr>
          <w:rFonts w:ascii="Times New Roman" w:hAnsi="Times New Roman"/>
          <w:sz w:val="24"/>
          <w:szCs w:val="24"/>
        </w:rPr>
        <w:t>зеленые насаждения - древесные и кустарниковые растения, газоны, цветники и естественные природные растения.</w:t>
      </w:r>
    </w:p>
    <w:p w:rsidR="00B549C2" w:rsidRPr="00F3575E" w:rsidRDefault="00B549C2" w:rsidP="00B37119">
      <w:pPr>
        <w:widowControl w:val="0"/>
        <w:numPr>
          <w:ilvl w:val="0"/>
          <w:numId w:val="1"/>
        </w:numPr>
        <w:shd w:val="clear" w:color="auto" w:fill="FFFFFF"/>
        <w:tabs>
          <w:tab w:val="left" w:pos="814"/>
        </w:tabs>
        <w:autoSpaceDE w:val="0"/>
        <w:autoSpaceDN w:val="0"/>
        <w:adjustRightInd w:val="0"/>
        <w:spacing w:after="0" w:line="240" w:lineRule="auto"/>
        <w:ind w:firstLine="709"/>
        <w:jc w:val="both"/>
        <w:rPr>
          <w:rFonts w:ascii="Times New Roman" w:hAnsi="Times New Roman"/>
          <w:sz w:val="24"/>
          <w:szCs w:val="24"/>
        </w:rPr>
      </w:pPr>
      <w:r w:rsidRPr="00F3575E">
        <w:rPr>
          <w:rFonts w:ascii="Times New Roman" w:hAnsi="Times New Roman"/>
          <w:sz w:val="24"/>
          <w:szCs w:val="24"/>
        </w:rPr>
        <w:t>производитель отходов - физическое или юридическое лицо, образующее отходы в результате жизненной и производственной деятельности человека; коммунальные (бытовые) отходы – остатки сырья, материалов, полуфабрикатов, иных изделий или продуктов, которые образовались в процессе жизнедеятельности людей, производства или потребления, а также товары (продукция), утратившие свои потребительские свойства; промышленные отходы – отходы определенного производства, в том числе строительные; крупногабаритный мусор (КГМ)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непосредственно в автотранспортные средства;</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 xml:space="preserve">         - несанкционированная свалка – самовольный (несанкционированный) сброс (размещение) или складирование твердых коммунальных отходов (ТКО), КГМ, отходов производства и строительства, другого мусора, образованного в процессе деятельности юридических и физических лиц на площади свыше </w:t>
      </w:r>
      <w:smartTag w:uri="urn:schemas-microsoft-com:office:smarttags" w:element="metricconverter">
        <w:smartTagPr>
          <w:attr w:name="ProductID" w:val="50 кв. м"/>
        </w:smartTagPr>
        <w:r w:rsidRPr="00F3575E">
          <w:rPr>
            <w:rFonts w:ascii="Times New Roman" w:hAnsi="Times New Roman"/>
            <w:sz w:val="24"/>
            <w:szCs w:val="24"/>
          </w:rPr>
          <w:t>50 кв. м</w:t>
        </w:r>
      </w:smartTag>
      <w:r w:rsidRPr="00F3575E">
        <w:rPr>
          <w:rFonts w:ascii="Times New Roman" w:hAnsi="Times New Roman"/>
          <w:sz w:val="24"/>
          <w:szCs w:val="24"/>
        </w:rPr>
        <w:t xml:space="preserve">. и объемом свыше </w:t>
      </w:r>
      <w:smartTag w:uri="urn:schemas-microsoft-com:office:smarttags" w:element="metricconverter">
        <w:smartTagPr>
          <w:attr w:name="ProductID" w:val="20 куб. м"/>
        </w:smartTagPr>
        <w:r w:rsidRPr="00F3575E">
          <w:rPr>
            <w:rFonts w:ascii="Times New Roman" w:hAnsi="Times New Roman"/>
            <w:sz w:val="24"/>
            <w:szCs w:val="24"/>
          </w:rPr>
          <w:t>20 куб. м</w:t>
        </w:r>
      </w:smartTag>
      <w:r w:rsidRPr="00F3575E">
        <w:rPr>
          <w:rFonts w:ascii="Times New Roman" w:hAnsi="Times New Roman"/>
          <w:sz w:val="24"/>
          <w:szCs w:val="24"/>
        </w:rPr>
        <w:t>.</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 xml:space="preserve">         - свалка – специально оборудованное сооружение, предназначенное для размещения отходов.</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 xml:space="preserve">         - брошенный (разукомплектованный) автотранспорт – транспортное средство, от которого собственник в установленном законом порядке отказался или собственник которого неизвестен (бесхозный). </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 xml:space="preserve">         - сохранение зеленого фонда – комплекс агротехнических, лесоводственных (в т.ч. рубки, ухода), защитных (в т.ч. борьба с вредителями и болезнями растений) и организационных (в т.ч. разрешения, проекты и их согласование и т.д.) мероприятий.</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 xml:space="preserve">        - развитие зеленого фонда – комплекс мероприятий по озеленению, посадке деревьев и кустарников, посеву трав, цветов.</w:t>
      </w:r>
    </w:p>
    <w:p w:rsidR="00B549C2" w:rsidRPr="00F3575E" w:rsidRDefault="00B549C2" w:rsidP="00CC5186">
      <w:pPr>
        <w:spacing w:after="0"/>
        <w:jc w:val="both"/>
        <w:rPr>
          <w:rFonts w:ascii="Times New Roman" w:hAnsi="Times New Roman"/>
          <w:sz w:val="24"/>
          <w:szCs w:val="24"/>
        </w:rPr>
      </w:pPr>
      <w:r w:rsidRPr="00F3575E">
        <w:rPr>
          <w:rFonts w:ascii="Times New Roman" w:hAnsi="Times New Roman"/>
          <w:b/>
          <w:bCs/>
          <w:sz w:val="24"/>
          <w:szCs w:val="24"/>
          <w:shd w:val="clear" w:color="auto" w:fill="FFFFFF"/>
        </w:rPr>
        <w:t xml:space="preserve">- </w:t>
      </w:r>
      <w:r w:rsidRPr="00F3575E">
        <w:rPr>
          <w:rFonts w:ascii="Times New Roman" w:hAnsi="Times New Roman"/>
          <w:bCs/>
          <w:sz w:val="24"/>
          <w:szCs w:val="24"/>
          <w:shd w:val="clear" w:color="auto" w:fill="FFFFFF"/>
        </w:rPr>
        <w:t>Сельскохозяйственные животные</w:t>
      </w:r>
      <w:r w:rsidRPr="00F3575E">
        <w:rPr>
          <w:rStyle w:val="apple-converted-space"/>
          <w:rFonts w:ascii="Times New Roman" w:hAnsi="Times New Roman"/>
          <w:sz w:val="24"/>
          <w:szCs w:val="24"/>
          <w:shd w:val="clear" w:color="auto" w:fill="FFFFFF"/>
        </w:rPr>
        <w:t> </w:t>
      </w:r>
      <w:r w:rsidRPr="00F3575E">
        <w:rPr>
          <w:rFonts w:ascii="Times New Roman" w:hAnsi="Times New Roman"/>
          <w:sz w:val="24"/>
          <w:szCs w:val="24"/>
          <w:shd w:val="clear" w:color="auto" w:fill="FFFFFF"/>
        </w:rPr>
        <w:t>(также</w:t>
      </w:r>
      <w:r w:rsidRPr="00F3575E">
        <w:rPr>
          <w:rStyle w:val="apple-converted-space"/>
          <w:rFonts w:ascii="Times New Roman" w:hAnsi="Times New Roman"/>
          <w:sz w:val="24"/>
          <w:szCs w:val="24"/>
          <w:shd w:val="clear" w:color="auto" w:fill="FFFFFF"/>
        </w:rPr>
        <w:t> </w:t>
      </w:r>
      <w:r w:rsidRPr="00F3575E">
        <w:rPr>
          <w:rFonts w:ascii="Times New Roman" w:hAnsi="Times New Roman"/>
          <w:i/>
          <w:iCs/>
          <w:sz w:val="24"/>
          <w:szCs w:val="24"/>
          <w:shd w:val="clear" w:color="auto" w:fill="FFFFFF"/>
        </w:rPr>
        <w:t>скот, скотина</w:t>
      </w:r>
      <w:r w:rsidRPr="00F3575E">
        <w:rPr>
          <w:rFonts w:ascii="Times New Roman" w:hAnsi="Times New Roman"/>
          <w:sz w:val="24"/>
          <w:szCs w:val="24"/>
          <w:shd w:val="clear" w:color="auto" w:fill="FFFFFF"/>
        </w:rPr>
        <w:t>) —</w:t>
      </w:r>
      <w:r w:rsidRPr="00F3575E">
        <w:rPr>
          <w:rStyle w:val="apple-converted-space"/>
          <w:rFonts w:ascii="Times New Roman" w:hAnsi="Times New Roman"/>
          <w:sz w:val="24"/>
          <w:szCs w:val="24"/>
          <w:shd w:val="clear" w:color="auto" w:fill="FFFFFF"/>
        </w:rPr>
        <w:t> </w:t>
      </w:r>
      <w:hyperlink r:id="rId6" w:tooltip="Домашние животные" w:history="1">
        <w:r w:rsidRPr="00F3575E">
          <w:rPr>
            <w:rStyle w:val="Hyperlink"/>
            <w:rFonts w:ascii="Times New Roman" w:hAnsi="Times New Roman"/>
            <w:color w:val="auto"/>
            <w:sz w:val="24"/>
            <w:szCs w:val="24"/>
            <w:u w:val="none"/>
            <w:shd w:val="clear" w:color="auto" w:fill="FFFFFF"/>
          </w:rPr>
          <w:t>домашние животные</w:t>
        </w:r>
      </w:hyperlink>
      <w:r w:rsidRPr="00F3575E">
        <w:rPr>
          <w:rFonts w:ascii="Times New Roman" w:hAnsi="Times New Roman"/>
          <w:sz w:val="24"/>
          <w:szCs w:val="24"/>
          <w:shd w:val="clear" w:color="auto" w:fill="FFFFFF"/>
        </w:rPr>
        <w:t>, содержащиеся человеком для получения</w:t>
      </w:r>
      <w:r w:rsidRPr="00F3575E">
        <w:rPr>
          <w:rStyle w:val="apple-converted-space"/>
          <w:rFonts w:ascii="Times New Roman" w:hAnsi="Times New Roman"/>
          <w:sz w:val="24"/>
          <w:szCs w:val="24"/>
          <w:shd w:val="clear" w:color="auto" w:fill="FFFFFF"/>
        </w:rPr>
        <w:t> </w:t>
      </w:r>
      <w:hyperlink r:id="rId7" w:tooltip="Продукты питания" w:history="1">
        <w:r w:rsidRPr="00F3575E">
          <w:rPr>
            <w:rStyle w:val="Hyperlink"/>
            <w:rFonts w:ascii="Times New Roman" w:hAnsi="Times New Roman"/>
            <w:color w:val="auto"/>
            <w:sz w:val="24"/>
            <w:szCs w:val="24"/>
            <w:u w:val="none"/>
            <w:shd w:val="clear" w:color="auto" w:fill="FFFFFF"/>
          </w:rPr>
          <w:t>продуктов питания</w:t>
        </w:r>
      </w:hyperlink>
      <w:r w:rsidRPr="00F3575E">
        <w:rPr>
          <w:rStyle w:val="apple-converted-space"/>
          <w:rFonts w:ascii="Times New Roman" w:hAnsi="Times New Roman"/>
          <w:sz w:val="24"/>
          <w:szCs w:val="24"/>
          <w:shd w:val="clear" w:color="auto" w:fill="FFFFFF"/>
        </w:rPr>
        <w:t> </w:t>
      </w:r>
      <w:r w:rsidRPr="00F3575E">
        <w:rPr>
          <w:rFonts w:ascii="Times New Roman" w:hAnsi="Times New Roman"/>
          <w:sz w:val="24"/>
          <w:szCs w:val="24"/>
          <w:shd w:val="clear" w:color="auto" w:fill="FFFFFF"/>
        </w:rPr>
        <w:t>(</w:t>
      </w:r>
      <w:hyperlink r:id="rId8" w:tooltip="Мясо" w:history="1">
        <w:r w:rsidRPr="00F3575E">
          <w:rPr>
            <w:rStyle w:val="Hyperlink"/>
            <w:rFonts w:ascii="Times New Roman" w:hAnsi="Times New Roman"/>
            <w:color w:val="auto"/>
            <w:sz w:val="24"/>
            <w:szCs w:val="24"/>
            <w:u w:val="none"/>
            <w:shd w:val="clear" w:color="auto" w:fill="FFFFFF"/>
          </w:rPr>
          <w:t>мясо</w:t>
        </w:r>
      </w:hyperlink>
      <w:r w:rsidRPr="00F3575E">
        <w:rPr>
          <w:rFonts w:ascii="Times New Roman" w:hAnsi="Times New Roman"/>
          <w:sz w:val="24"/>
          <w:szCs w:val="24"/>
          <w:shd w:val="clear" w:color="auto" w:fill="FFFFFF"/>
        </w:rPr>
        <w:t>,</w:t>
      </w:r>
      <w:r w:rsidRPr="00F3575E">
        <w:rPr>
          <w:rStyle w:val="apple-converted-space"/>
          <w:rFonts w:ascii="Times New Roman" w:hAnsi="Times New Roman"/>
          <w:sz w:val="24"/>
          <w:szCs w:val="24"/>
          <w:shd w:val="clear" w:color="auto" w:fill="FFFFFF"/>
        </w:rPr>
        <w:t> </w:t>
      </w:r>
      <w:hyperlink r:id="rId9" w:tooltip="Молоко" w:history="1">
        <w:r w:rsidRPr="00F3575E">
          <w:rPr>
            <w:rStyle w:val="Hyperlink"/>
            <w:rFonts w:ascii="Times New Roman" w:hAnsi="Times New Roman"/>
            <w:color w:val="auto"/>
            <w:sz w:val="24"/>
            <w:szCs w:val="24"/>
            <w:u w:val="none"/>
            <w:shd w:val="clear" w:color="auto" w:fill="FFFFFF"/>
          </w:rPr>
          <w:t>молоко</w:t>
        </w:r>
      </w:hyperlink>
      <w:r w:rsidRPr="00F3575E">
        <w:rPr>
          <w:rFonts w:ascii="Times New Roman" w:hAnsi="Times New Roman"/>
          <w:sz w:val="24"/>
          <w:szCs w:val="24"/>
          <w:shd w:val="clear" w:color="auto" w:fill="FFFFFF"/>
        </w:rPr>
        <w:t xml:space="preserve">, </w:t>
      </w:r>
      <w:hyperlink r:id="rId10" w:tooltip="Яйцо" w:history="1">
        <w:r w:rsidRPr="00F3575E">
          <w:rPr>
            <w:rStyle w:val="Hyperlink"/>
            <w:rFonts w:ascii="Times New Roman" w:hAnsi="Times New Roman"/>
            <w:color w:val="auto"/>
            <w:sz w:val="24"/>
            <w:szCs w:val="24"/>
            <w:u w:val="none"/>
            <w:shd w:val="clear" w:color="auto" w:fill="FFFFFF"/>
          </w:rPr>
          <w:t>яйца</w:t>
        </w:r>
      </w:hyperlink>
      <w:r w:rsidRPr="00F3575E">
        <w:rPr>
          <w:rFonts w:ascii="Times New Roman" w:hAnsi="Times New Roman"/>
          <w:sz w:val="24"/>
          <w:szCs w:val="24"/>
          <w:shd w:val="clear" w:color="auto" w:fill="FFFFFF"/>
        </w:rPr>
        <w:t>), сырья производства (</w:t>
      </w:r>
      <w:hyperlink r:id="rId11" w:tooltip="Шерсть" w:history="1">
        <w:r w:rsidRPr="00F3575E">
          <w:rPr>
            <w:rStyle w:val="Hyperlink"/>
            <w:rFonts w:ascii="Times New Roman" w:hAnsi="Times New Roman"/>
            <w:color w:val="auto"/>
            <w:sz w:val="24"/>
            <w:szCs w:val="24"/>
            <w:u w:val="none"/>
            <w:shd w:val="clear" w:color="auto" w:fill="FFFFFF"/>
          </w:rPr>
          <w:t>шерсть</w:t>
        </w:r>
      </w:hyperlink>
      <w:r w:rsidRPr="00F3575E">
        <w:rPr>
          <w:rFonts w:ascii="Times New Roman" w:hAnsi="Times New Roman"/>
          <w:sz w:val="24"/>
          <w:szCs w:val="24"/>
          <w:shd w:val="clear" w:color="auto" w:fill="FFFFFF"/>
        </w:rPr>
        <w:t>,</w:t>
      </w:r>
      <w:r w:rsidRPr="00F3575E">
        <w:rPr>
          <w:rStyle w:val="apple-converted-space"/>
          <w:rFonts w:ascii="Times New Roman" w:hAnsi="Times New Roman"/>
          <w:sz w:val="24"/>
          <w:szCs w:val="24"/>
          <w:shd w:val="clear" w:color="auto" w:fill="FFFFFF"/>
        </w:rPr>
        <w:t> </w:t>
      </w:r>
      <w:hyperlink r:id="rId12" w:tooltip="Мех" w:history="1">
        <w:r w:rsidRPr="00F3575E">
          <w:rPr>
            <w:rStyle w:val="Hyperlink"/>
            <w:rFonts w:ascii="Times New Roman" w:hAnsi="Times New Roman"/>
            <w:color w:val="auto"/>
            <w:sz w:val="24"/>
            <w:szCs w:val="24"/>
            <w:u w:val="none"/>
            <w:shd w:val="clear" w:color="auto" w:fill="FFFFFF"/>
          </w:rPr>
          <w:t>мех</w:t>
        </w:r>
      </w:hyperlink>
      <w:r w:rsidRPr="00F3575E">
        <w:rPr>
          <w:rFonts w:ascii="Times New Roman" w:hAnsi="Times New Roman"/>
          <w:sz w:val="24"/>
          <w:szCs w:val="24"/>
          <w:shd w:val="clear" w:color="auto" w:fill="FFFFFF"/>
        </w:rPr>
        <w:t>), а также выполняющие транспортные и рабочие функции (тягловые, вьючные); выведены при помощи</w:t>
      </w:r>
      <w:r w:rsidRPr="00F3575E">
        <w:rPr>
          <w:rStyle w:val="apple-converted-space"/>
          <w:rFonts w:ascii="Times New Roman" w:hAnsi="Times New Roman"/>
          <w:sz w:val="24"/>
          <w:szCs w:val="24"/>
          <w:shd w:val="clear" w:color="auto" w:fill="FFFFFF"/>
        </w:rPr>
        <w:t> </w:t>
      </w:r>
      <w:hyperlink r:id="rId13" w:tooltip="Селекция" w:history="1">
        <w:r w:rsidRPr="00F3575E">
          <w:rPr>
            <w:rStyle w:val="Hyperlink"/>
            <w:rFonts w:ascii="Times New Roman" w:hAnsi="Times New Roman"/>
            <w:color w:val="auto"/>
            <w:sz w:val="24"/>
            <w:szCs w:val="24"/>
            <w:u w:val="none"/>
            <w:shd w:val="clear" w:color="auto" w:fill="FFFFFF"/>
          </w:rPr>
          <w:t>селекции</w:t>
        </w:r>
      </w:hyperlink>
      <w:r w:rsidRPr="00F3575E">
        <w:rPr>
          <w:rFonts w:ascii="Times New Roman" w:hAnsi="Times New Roman"/>
          <w:sz w:val="24"/>
          <w:szCs w:val="24"/>
          <w:shd w:val="clear" w:color="auto" w:fill="FFFFFF"/>
        </w:rPr>
        <w:t> — отбора желаемых качеств и характеристик представителей дикой природы, издревле отловленных и приручённых</w:t>
      </w:r>
      <w:r w:rsidRPr="00F3575E">
        <w:rPr>
          <w:rStyle w:val="apple-converted-space"/>
          <w:rFonts w:ascii="Times New Roman" w:hAnsi="Times New Roman"/>
          <w:sz w:val="24"/>
          <w:szCs w:val="24"/>
          <w:shd w:val="clear" w:color="auto" w:fill="FFFFFF"/>
        </w:rPr>
        <w:t> </w:t>
      </w:r>
      <w:hyperlink r:id="rId14" w:tooltip="Птицы" w:history="1">
        <w:r w:rsidRPr="00F3575E">
          <w:rPr>
            <w:rStyle w:val="Hyperlink"/>
            <w:rFonts w:ascii="Times New Roman" w:hAnsi="Times New Roman"/>
            <w:color w:val="auto"/>
            <w:sz w:val="24"/>
            <w:szCs w:val="24"/>
            <w:u w:val="none"/>
            <w:shd w:val="clear" w:color="auto" w:fill="FFFFFF"/>
          </w:rPr>
          <w:t>птиц</w:t>
        </w:r>
      </w:hyperlink>
      <w:r w:rsidRPr="00F3575E">
        <w:rPr>
          <w:rStyle w:val="apple-converted-space"/>
          <w:rFonts w:ascii="Times New Roman" w:hAnsi="Times New Roman"/>
          <w:sz w:val="24"/>
          <w:szCs w:val="24"/>
          <w:shd w:val="clear" w:color="auto" w:fill="FFFFFF"/>
        </w:rPr>
        <w:t> </w:t>
      </w:r>
      <w:r w:rsidRPr="00F3575E">
        <w:rPr>
          <w:rFonts w:ascii="Times New Roman" w:hAnsi="Times New Roman"/>
          <w:sz w:val="24"/>
          <w:szCs w:val="24"/>
          <w:shd w:val="clear" w:color="auto" w:fill="FFFFFF"/>
        </w:rPr>
        <w:t>и</w:t>
      </w:r>
      <w:r w:rsidRPr="00F3575E">
        <w:rPr>
          <w:rStyle w:val="apple-converted-space"/>
          <w:rFonts w:ascii="Times New Roman" w:hAnsi="Times New Roman"/>
          <w:sz w:val="24"/>
          <w:szCs w:val="24"/>
          <w:shd w:val="clear" w:color="auto" w:fill="FFFFFF"/>
        </w:rPr>
        <w:t> </w:t>
      </w:r>
      <w:hyperlink r:id="rId15" w:tooltip="Звери" w:history="1">
        <w:r w:rsidRPr="00F3575E">
          <w:rPr>
            <w:rStyle w:val="Hyperlink"/>
            <w:rFonts w:ascii="Times New Roman" w:hAnsi="Times New Roman"/>
            <w:color w:val="auto"/>
            <w:sz w:val="24"/>
            <w:szCs w:val="24"/>
            <w:u w:val="none"/>
            <w:shd w:val="clear" w:color="auto" w:fill="FFFFFF"/>
          </w:rPr>
          <w:t>зверей</w:t>
        </w:r>
      </w:hyperlink>
      <w:r w:rsidRPr="00F3575E">
        <w:rPr>
          <w:rFonts w:ascii="Times New Roman" w:hAnsi="Times New Roman"/>
          <w:sz w:val="24"/>
          <w:szCs w:val="24"/>
          <w:shd w:val="clear" w:color="auto" w:fill="FFFFFF"/>
        </w:rPr>
        <w:t>.</w:t>
      </w:r>
    </w:p>
    <w:p w:rsidR="00B549C2" w:rsidRPr="00F3575E" w:rsidRDefault="00B549C2" w:rsidP="00CC5186">
      <w:pPr>
        <w:shd w:val="clear" w:color="auto" w:fill="FFFFFF"/>
        <w:spacing w:after="0" w:line="330" w:lineRule="atLeast"/>
        <w:jc w:val="both"/>
        <w:rPr>
          <w:rFonts w:ascii="Times New Roman" w:hAnsi="Times New Roman"/>
          <w:sz w:val="24"/>
          <w:szCs w:val="24"/>
        </w:rPr>
      </w:pPr>
      <w:r w:rsidRPr="00F3575E">
        <w:rPr>
          <w:rFonts w:ascii="Times New Roman" w:hAnsi="Times New Roman"/>
          <w:sz w:val="24"/>
          <w:szCs w:val="24"/>
        </w:rPr>
        <w:t xml:space="preserve">- Список сельскохозяйственных животных - </w:t>
      </w:r>
      <w:hyperlink r:id="rId16" w:tooltip="Корова" w:history="1">
        <w:r w:rsidRPr="00F3575E">
          <w:rPr>
            <w:rFonts w:ascii="Times New Roman" w:hAnsi="Times New Roman"/>
            <w:sz w:val="24"/>
            <w:szCs w:val="24"/>
          </w:rPr>
          <w:t>коровы</w:t>
        </w:r>
      </w:hyperlink>
      <w:r w:rsidRPr="00F3575E">
        <w:rPr>
          <w:rFonts w:ascii="Times New Roman" w:hAnsi="Times New Roman"/>
          <w:sz w:val="24"/>
          <w:szCs w:val="24"/>
        </w:rPr>
        <w:t>, </w:t>
      </w:r>
      <w:hyperlink r:id="rId17" w:tooltip="Буйвол" w:history="1">
        <w:r w:rsidRPr="00F3575E">
          <w:rPr>
            <w:rFonts w:ascii="Times New Roman" w:hAnsi="Times New Roman"/>
            <w:sz w:val="24"/>
            <w:szCs w:val="24"/>
          </w:rPr>
          <w:t>буйволы</w:t>
        </w:r>
      </w:hyperlink>
      <w:r w:rsidRPr="00F3575E">
        <w:rPr>
          <w:rFonts w:ascii="Times New Roman" w:hAnsi="Times New Roman"/>
          <w:sz w:val="24"/>
          <w:szCs w:val="24"/>
        </w:rPr>
        <w:t>, </w:t>
      </w:r>
      <w:hyperlink r:id="rId18" w:tooltip="Як" w:history="1">
        <w:r w:rsidRPr="00F3575E">
          <w:rPr>
            <w:rFonts w:ascii="Times New Roman" w:hAnsi="Times New Roman"/>
            <w:sz w:val="24"/>
            <w:szCs w:val="24"/>
          </w:rPr>
          <w:t>яки</w:t>
        </w:r>
      </w:hyperlink>
      <w:r w:rsidRPr="00F3575E">
        <w:rPr>
          <w:rFonts w:ascii="Times New Roman" w:hAnsi="Times New Roman"/>
          <w:sz w:val="24"/>
          <w:szCs w:val="24"/>
        </w:rPr>
        <w:t xml:space="preserve">, </w:t>
      </w:r>
      <w:hyperlink r:id="rId19" w:tooltip="Коза" w:history="1">
        <w:r w:rsidRPr="00F3575E">
          <w:rPr>
            <w:rFonts w:ascii="Times New Roman" w:hAnsi="Times New Roman"/>
            <w:sz w:val="24"/>
            <w:szCs w:val="24"/>
          </w:rPr>
          <w:t>козы</w:t>
        </w:r>
      </w:hyperlink>
      <w:r w:rsidRPr="00F3575E">
        <w:rPr>
          <w:rFonts w:ascii="Times New Roman" w:hAnsi="Times New Roman"/>
          <w:sz w:val="24"/>
          <w:szCs w:val="24"/>
        </w:rPr>
        <w:t>, </w:t>
      </w:r>
      <w:hyperlink r:id="rId20" w:tooltip="Овца" w:history="1">
        <w:r w:rsidRPr="00F3575E">
          <w:rPr>
            <w:rFonts w:ascii="Times New Roman" w:hAnsi="Times New Roman"/>
            <w:sz w:val="24"/>
            <w:szCs w:val="24"/>
          </w:rPr>
          <w:t>овцы</w:t>
        </w:r>
      </w:hyperlink>
      <w:r w:rsidRPr="00F3575E">
        <w:rPr>
          <w:rFonts w:ascii="Times New Roman" w:hAnsi="Times New Roman"/>
          <w:sz w:val="24"/>
          <w:szCs w:val="24"/>
        </w:rPr>
        <w:t xml:space="preserve">, </w:t>
      </w:r>
      <w:hyperlink r:id="rId21" w:tooltip="Свинья" w:history="1">
        <w:r w:rsidRPr="00F3575E">
          <w:rPr>
            <w:rFonts w:ascii="Times New Roman" w:hAnsi="Times New Roman"/>
            <w:sz w:val="24"/>
            <w:szCs w:val="24"/>
          </w:rPr>
          <w:t>свиньи</w:t>
        </w:r>
      </w:hyperlink>
      <w:r w:rsidRPr="00F3575E">
        <w:rPr>
          <w:rFonts w:ascii="Times New Roman" w:hAnsi="Times New Roman"/>
          <w:sz w:val="24"/>
          <w:szCs w:val="24"/>
        </w:rPr>
        <w:t xml:space="preserve">, </w:t>
      </w:r>
      <w:hyperlink r:id="rId22" w:tooltip="Осел" w:history="1">
        <w:r w:rsidRPr="00F3575E">
          <w:rPr>
            <w:rFonts w:ascii="Times New Roman" w:hAnsi="Times New Roman"/>
            <w:sz w:val="24"/>
            <w:szCs w:val="24"/>
          </w:rPr>
          <w:t>осл</w:t>
        </w:r>
      </w:hyperlink>
      <w:r w:rsidRPr="00F3575E">
        <w:rPr>
          <w:rFonts w:ascii="Times New Roman" w:hAnsi="Times New Roman"/>
          <w:sz w:val="24"/>
          <w:szCs w:val="24"/>
        </w:rPr>
        <w:t>ы,</w:t>
      </w:r>
      <w:r>
        <w:rPr>
          <w:rFonts w:ascii="Times New Roman" w:hAnsi="Times New Roman"/>
          <w:sz w:val="24"/>
          <w:szCs w:val="24"/>
        </w:rPr>
        <w:t xml:space="preserve"> </w:t>
      </w:r>
      <w:hyperlink r:id="rId23" w:tooltip="Лошадь" w:history="1">
        <w:r w:rsidRPr="00F3575E">
          <w:rPr>
            <w:rFonts w:ascii="Times New Roman" w:hAnsi="Times New Roman"/>
            <w:sz w:val="24"/>
            <w:szCs w:val="24"/>
          </w:rPr>
          <w:t>лошади</w:t>
        </w:r>
      </w:hyperlink>
      <w:r w:rsidRPr="00F3575E">
        <w:rPr>
          <w:rFonts w:ascii="Times New Roman" w:hAnsi="Times New Roman"/>
          <w:sz w:val="24"/>
          <w:szCs w:val="24"/>
        </w:rPr>
        <w:t>,</w:t>
      </w:r>
      <w:r>
        <w:rPr>
          <w:rFonts w:ascii="Times New Roman" w:hAnsi="Times New Roman"/>
          <w:sz w:val="24"/>
          <w:szCs w:val="24"/>
        </w:rPr>
        <w:t xml:space="preserve"> </w:t>
      </w:r>
      <w:hyperlink r:id="rId24" w:tooltip="Верблюд" w:history="1">
        <w:r w:rsidRPr="00F3575E">
          <w:rPr>
            <w:rFonts w:ascii="Times New Roman" w:hAnsi="Times New Roman"/>
            <w:sz w:val="24"/>
            <w:szCs w:val="24"/>
          </w:rPr>
          <w:t>верблюды</w:t>
        </w:r>
      </w:hyperlink>
      <w:r w:rsidRPr="00F3575E">
        <w:rPr>
          <w:rFonts w:ascii="Times New Roman" w:hAnsi="Times New Roman"/>
          <w:sz w:val="24"/>
          <w:szCs w:val="24"/>
        </w:rPr>
        <w:t> </w:t>
      </w:r>
      <w:hyperlink r:id="rId25" w:tooltip="Дромедар" w:history="1">
        <w:r w:rsidRPr="00F3575E">
          <w:rPr>
            <w:rFonts w:ascii="Times New Roman" w:hAnsi="Times New Roman"/>
            <w:sz w:val="24"/>
            <w:szCs w:val="24"/>
          </w:rPr>
          <w:t>дромедар</w:t>
        </w:r>
      </w:hyperlink>
      <w:r w:rsidRPr="00F3575E">
        <w:rPr>
          <w:rFonts w:ascii="Times New Roman" w:hAnsi="Times New Roman"/>
          <w:sz w:val="24"/>
          <w:szCs w:val="24"/>
        </w:rPr>
        <w:t> (одногорбый)и </w:t>
      </w:r>
      <w:hyperlink r:id="rId26" w:tooltip="Бактриан" w:history="1">
        <w:r w:rsidRPr="00F3575E">
          <w:rPr>
            <w:rFonts w:ascii="Times New Roman" w:hAnsi="Times New Roman"/>
            <w:sz w:val="24"/>
            <w:szCs w:val="24"/>
          </w:rPr>
          <w:t>бактриан</w:t>
        </w:r>
      </w:hyperlink>
      <w:r w:rsidRPr="00F3575E">
        <w:rPr>
          <w:rFonts w:ascii="Times New Roman" w:hAnsi="Times New Roman"/>
          <w:sz w:val="24"/>
          <w:szCs w:val="24"/>
        </w:rPr>
        <w:t xml:space="preserve"> (двугорбый), </w:t>
      </w:r>
      <w:hyperlink r:id="rId27" w:tooltip="Кролик" w:history="1">
        <w:r w:rsidRPr="00F3575E">
          <w:rPr>
            <w:rFonts w:ascii="Times New Roman" w:hAnsi="Times New Roman"/>
            <w:sz w:val="24"/>
            <w:szCs w:val="24"/>
          </w:rPr>
          <w:t>кролики</w:t>
        </w:r>
      </w:hyperlink>
      <w:r w:rsidRPr="00F3575E">
        <w:rPr>
          <w:rFonts w:ascii="Times New Roman" w:hAnsi="Times New Roman"/>
          <w:sz w:val="24"/>
          <w:szCs w:val="24"/>
        </w:rPr>
        <w:t>, </w:t>
      </w:r>
      <w:hyperlink r:id="rId28" w:tooltip="Нутрия" w:history="1">
        <w:r w:rsidRPr="00F3575E">
          <w:rPr>
            <w:rFonts w:ascii="Times New Roman" w:hAnsi="Times New Roman"/>
            <w:sz w:val="24"/>
            <w:szCs w:val="24"/>
          </w:rPr>
          <w:t>нутрии</w:t>
        </w:r>
      </w:hyperlink>
      <w:r w:rsidRPr="00F3575E">
        <w:rPr>
          <w:rFonts w:ascii="Times New Roman" w:hAnsi="Times New Roman"/>
          <w:sz w:val="24"/>
          <w:szCs w:val="24"/>
        </w:rPr>
        <w:t>,</w:t>
      </w:r>
      <w:r>
        <w:rPr>
          <w:rFonts w:ascii="Times New Roman" w:hAnsi="Times New Roman"/>
          <w:sz w:val="24"/>
          <w:szCs w:val="24"/>
        </w:rPr>
        <w:t xml:space="preserve"> </w:t>
      </w:r>
      <w:hyperlink r:id="rId29" w:tooltip="Соболь" w:history="1">
        <w:r w:rsidRPr="00F3575E">
          <w:rPr>
            <w:rFonts w:ascii="Times New Roman" w:hAnsi="Times New Roman"/>
            <w:sz w:val="24"/>
            <w:szCs w:val="24"/>
          </w:rPr>
          <w:t>соболя</w:t>
        </w:r>
      </w:hyperlink>
      <w:r w:rsidRPr="00F3575E">
        <w:rPr>
          <w:rFonts w:ascii="Times New Roman" w:hAnsi="Times New Roman"/>
          <w:sz w:val="24"/>
          <w:szCs w:val="24"/>
        </w:rPr>
        <w:t>, </w:t>
      </w:r>
      <w:r>
        <w:rPr>
          <w:rFonts w:ascii="Times New Roman" w:hAnsi="Times New Roman"/>
          <w:sz w:val="24"/>
          <w:szCs w:val="24"/>
        </w:rPr>
        <w:t xml:space="preserve"> </w:t>
      </w:r>
      <w:hyperlink r:id="rId30" w:tooltip="Лиса" w:history="1">
        <w:r w:rsidRPr="00F3575E">
          <w:rPr>
            <w:rFonts w:ascii="Times New Roman" w:hAnsi="Times New Roman"/>
            <w:sz w:val="24"/>
            <w:szCs w:val="24"/>
          </w:rPr>
          <w:t>лисы</w:t>
        </w:r>
      </w:hyperlink>
      <w:r w:rsidRPr="00F3575E">
        <w:rPr>
          <w:rFonts w:ascii="Times New Roman" w:hAnsi="Times New Roman"/>
          <w:sz w:val="24"/>
          <w:szCs w:val="24"/>
        </w:rPr>
        <w:t>,  </w:t>
      </w:r>
      <w:hyperlink r:id="rId31" w:tooltip="Хорьки" w:history="1">
        <w:r w:rsidRPr="00F3575E">
          <w:rPr>
            <w:rFonts w:ascii="Times New Roman" w:hAnsi="Times New Roman"/>
            <w:sz w:val="24"/>
            <w:szCs w:val="24"/>
          </w:rPr>
          <w:t>хорьки</w:t>
        </w:r>
      </w:hyperlink>
      <w:r w:rsidRPr="00F3575E">
        <w:rPr>
          <w:rFonts w:ascii="Times New Roman" w:hAnsi="Times New Roman"/>
          <w:sz w:val="24"/>
          <w:szCs w:val="24"/>
        </w:rPr>
        <w:t>,</w:t>
      </w:r>
      <w:r>
        <w:rPr>
          <w:rFonts w:ascii="Times New Roman" w:hAnsi="Times New Roman"/>
          <w:sz w:val="24"/>
          <w:szCs w:val="24"/>
        </w:rPr>
        <w:t xml:space="preserve"> </w:t>
      </w:r>
      <w:hyperlink r:id="rId32" w:tooltip="Курица" w:history="1">
        <w:r w:rsidRPr="00F3575E">
          <w:rPr>
            <w:rFonts w:ascii="Times New Roman" w:hAnsi="Times New Roman"/>
            <w:sz w:val="24"/>
            <w:szCs w:val="24"/>
          </w:rPr>
          <w:t>куры</w:t>
        </w:r>
      </w:hyperlink>
      <w:r w:rsidRPr="00F3575E">
        <w:rPr>
          <w:rFonts w:ascii="Times New Roman" w:hAnsi="Times New Roman"/>
          <w:sz w:val="24"/>
          <w:szCs w:val="24"/>
        </w:rPr>
        <w:t>, </w:t>
      </w:r>
      <w:hyperlink r:id="rId33" w:tooltip="Индейка" w:history="1">
        <w:r w:rsidRPr="00F3575E">
          <w:rPr>
            <w:rFonts w:ascii="Times New Roman" w:hAnsi="Times New Roman"/>
            <w:sz w:val="24"/>
            <w:szCs w:val="24"/>
          </w:rPr>
          <w:t>индейки</w:t>
        </w:r>
      </w:hyperlink>
      <w:r w:rsidRPr="00F3575E">
        <w:rPr>
          <w:rFonts w:ascii="Times New Roman" w:hAnsi="Times New Roman"/>
          <w:sz w:val="24"/>
          <w:szCs w:val="24"/>
        </w:rPr>
        <w:t>, </w:t>
      </w:r>
      <w:hyperlink r:id="rId34" w:tooltip="Цесарка" w:history="1">
        <w:r w:rsidRPr="00F3575E">
          <w:rPr>
            <w:rFonts w:ascii="Times New Roman" w:hAnsi="Times New Roman"/>
            <w:sz w:val="24"/>
            <w:szCs w:val="24"/>
          </w:rPr>
          <w:t>цесарки</w:t>
        </w:r>
      </w:hyperlink>
      <w:r w:rsidRPr="00F3575E">
        <w:rPr>
          <w:rFonts w:ascii="Times New Roman" w:hAnsi="Times New Roman"/>
          <w:sz w:val="24"/>
          <w:szCs w:val="24"/>
        </w:rPr>
        <w:t xml:space="preserve">,   </w:t>
      </w:r>
      <w:hyperlink r:id="rId35" w:tooltip="Фазан" w:history="1">
        <w:r w:rsidRPr="00F3575E">
          <w:rPr>
            <w:rFonts w:ascii="Times New Roman" w:hAnsi="Times New Roman"/>
            <w:sz w:val="24"/>
            <w:szCs w:val="24"/>
          </w:rPr>
          <w:t>фазаны</w:t>
        </w:r>
      </w:hyperlink>
      <w:r w:rsidRPr="00F3575E">
        <w:rPr>
          <w:rFonts w:ascii="Times New Roman" w:hAnsi="Times New Roman"/>
          <w:sz w:val="24"/>
          <w:szCs w:val="24"/>
        </w:rPr>
        <w:t>, </w:t>
      </w:r>
      <w:hyperlink r:id="rId36" w:tooltip="Перепел" w:history="1">
        <w:r w:rsidRPr="00F3575E">
          <w:rPr>
            <w:rFonts w:ascii="Times New Roman" w:hAnsi="Times New Roman"/>
            <w:sz w:val="24"/>
            <w:szCs w:val="24"/>
          </w:rPr>
          <w:t>перепела</w:t>
        </w:r>
      </w:hyperlink>
      <w:r w:rsidRPr="00F3575E">
        <w:rPr>
          <w:rFonts w:ascii="Times New Roman" w:hAnsi="Times New Roman"/>
          <w:sz w:val="24"/>
          <w:szCs w:val="24"/>
        </w:rPr>
        <w:t>, </w:t>
      </w:r>
      <w:hyperlink r:id="rId37" w:tooltip="Павлин" w:history="1">
        <w:r w:rsidRPr="00F3575E">
          <w:rPr>
            <w:rFonts w:ascii="Times New Roman" w:hAnsi="Times New Roman"/>
            <w:sz w:val="24"/>
            <w:szCs w:val="24"/>
          </w:rPr>
          <w:t>павлины</w:t>
        </w:r>
      </w:hyperlink>
      <w:r w:rsidRPr="00F3575E">
        <w:rPr>
          <w:rFonts w:ascii="Times New Roman" w:hAnsi="Times New Roman"/>
          <w:sz w:val="24"/>
          <w:szCs w:val="24"/>
        </w:rPr>
        <w:t>, </w:t>
      </w:r>
      <w:hyperlink r:id="rId38" w:tooltip="Голубь" w:history="1">
        <w:r w:rsidRPr="00F3575E">
          <w:rPr>
            <w:rFonts w:ascii="Times New Roman" w:hAnsi="Times New Roman"/>
            <w:sz w:val="24"/>
            <w:szCs w:val="24"/>
          </w:rPr>
          <w:t>голуби</w:t>
        </w:r>
      </w:hyperlink>
      <w:r w:rsidRPr="00F3575E">
        <w:rPr>
          <w:rFonts w:ascii="Times New Roman" w:hAnsi="Times New Roman"/>
          <w:sz w:val="24"/>
          <w:szCs w:val="24"/>
        </w:rPr>
        <w:t xml:space="preserve"> (мясные породы) </w:t>
      </w:r>
      <w:hyperlink r:id="rId39" w:tooltip="Гусь" w:history="1">
        <w:r w:rsidRPr="00F3575E">
          <w:rPr>
            <w:rFonts w:ascii="Times New Roman" w:hAnsi="Times New Roman"/>
            <w:sz w:val="24"/>
            <w:szCs w:val="24"/>
          </w:rPr>
          <w:t>гуси</w:t>
        </w:r>
      </w:hyperlink>
      <w:r w:rsidRPr="00F3575E">
        <w:rPr>
          <w:rFonts w:ascii="Times New Roman" w:hAnsi="Times New Roman"/>
          <w:sz w:val="24"/>
          <w:szCs w:val="24"/>
        </w:rPr>
        <w:t>, </w:t>
      </w:r>
      <w:hyperlink r:id="rId40" w:tooltip="Утка" w:history="1">
        <w:r w:rsidRPr="00F3575E">
          <w:rPr>
            <w:rFonts w:ascii="Times New Roman" w:hAnsi="Times New Roman"/>
            <w:sz w:val="24"/>
            <w:szCs w:val="24"/>
          </w:rPr>
          <w:t>утки</w:t>
        </w:r>
      </w:hyperlink>
      <w:r w:rsidRPr="00F3575E">
        <w:rPr>
          <w:rFonts w:ascii="Times New Roman" w:hAnsi="Times New Roman"/>
          <w:sz w:val="24"/>
          <w:szCs w:val="24"/>
        </w:rPr>
        <w:t xml:space="preserve"> мускусные, </w:t>
      </w:r>
      <w:hyperlink r:id="rId41" w:tooltip="Пчела" w:history="1">
        <w:r w:rsidRPr="00F3575E">
          <w:rPr>
            <w:rFonts w:ascii="Times New Roman" w:hAnsi="Times New Roman"/>
            <w:sz w:val="24"/>
            <w:szCs w:val="24"/>
          </w:rPr>
          <w:t>пчёлы</w:t>
        </w:r>
      </w:hyperlink>
      <w:r w:rsidRPr="00F3575E">
        <w:rPr>
          <w:rFonts w:ascii="Times New Roman" w:hAnsi="Times New Roman"/>
          <w:sz w:val="24"/>
          <w:szCs w:val="24"/>
        </w:rPr>
        <w:t>, </w:t>
      </w:r>
      <w:hyperlink r:id="rId42" w:tooltip="Шмель" w:history="1">
        <w:r w:rsidRPr="00F3575E">
          <w:rPr>
            <w:rFonts w:ascii="Times New Roman" w:hAnsi="Times New Roman"/>
            <w:sz w:val="24"/>
            <w:szCs w:val="24"/>
          </w:rPr>
          <w:t>шмели</w:t>
        </w:r>
      </w:hyperlink>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b/>
          <w:sz w:val="24"/>
          <w:szCs w:val="24"/>
        </w:rPr>
      </w:pPr>
    </w:p>
    <w:p w:rsidR="00B549C2" w:rsidRPr="00F3575E" w:rsidRDefault="00B549C2" w:rsidP="00CC5186">
      <w:pPr>
        <w:widowControl w:val="0"/>
        <w:shd w:val="clear" w:color="auto" w:fill="FFFFFF"/>
        <w:tabs>
          <w:tab w:val="left" w:pos="814"/>
        </w:tabs>
        <w:autoSpaceDE w:val="0"/>
        <w:autoSpaceDN w:val="0"/>
        <w:adjustRightInd w:val="0"/>
        <w:spacing w:after="0"/>
        <w:jc w:val="center"/>
        <w:rPr>
          <w:rFonts w:ascii="Times New Roman" w:hAnsi="Times New Roman"/>
          <w:b/>
          <w:sz w:val="24"/>
          <w:szCs w:val="24"/>
        </w:rPr>
      </w:pPr>
      <w:r w:rsidRPr="00F3575E">
        <w:rPr>
          <w:rFonts w:ascii="Times New Roman" w:hAnsi="Times New Roman"/>
          <w:b/>
          <w:sz w:val="24"/>
          <w:szCs w:val="24"/>
        </w:rPr>
        <w:t>2. Объекты благоустройства.</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b/>
          <w:sz w:val="24"/>
          <w:szCs w:val="24"/>
        </w:rPr>
      </w:pPr>
      <w:r w:rsidRPr="00F3575E">
        <w:rPr>
          <w:rFonts w:ascii="Times New Roman" w:hAnsi="Times New Roman"/>
          <w:b/>
          <w:sz w:val="24"/>
          <w:szCs w:val="24"/>
        </w:rPr>
        <w:t>2.1. К объектам благоустройства относятся:</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1) проезжая часть улиц, тротуары, дороги, площади, придомовые территории (в том числе детские и спортивные площадки), мосты, искусственные сооружения, пешеходные дорожки, остановки пассажирского транспорта, парки, газоны, леса, лесопарки, хозяйственные площадки, территории вокруг предприятий торговли, подъезды и территории, прилегающие к строительным площадкам, производственные территории, территории кладбищ и подъезды к ним, пустыри и иные поверхности земельных участков в общественно-деловых, жилых и рекреационных зонах, водоразборные колонки, родники, берега рек в черте населённого пункта;</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2) места и сооружения, предназначенные для санитарного содержания территории, в том числе оборудование и сооружения для сбора и вывоза отходов производства и потребления;</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3) территории производственных объектов, зон инженерной инфраструктуры и зон специального назначения, включая свалки для захоронения отходов производства и потребления, а также прилегающие санитарно-защитные зоны;</w:t>
      </w:r>
    </w:p>
    <w:p w:rsidR="00B549C2" w:rsidRPr="004F2AE3" w:rsidRDefault="00B549C2" w:rsidP="004F2AE3">
      <w:pPr>
        <w:widowControl w:val="0"/>
        <w:shd w:val="clear" w:color="auto" w:fill="FFFFFF"/>
        <w:tabs>
          <w:tab w:val="left" w:pos="814"/>
        </w:tabs>
        <w:autoSpaceDE w:val="0"/>
        <w:autoSpaceDN w:val="0"/>
        <w:adjustRightInd w:val="0"/>
        <w:spacing w:after="0" w:line="240" w:lineRule="auto"/>
        <w:jc w:val="both"/>
        <w:rPr>
          <w:rFonts w:ascii="Times New Roman" w:hAnsi="Times New Roman"/>
          <w:color w:val="000000"/>
          <w:sz w:val="24"/>
          <w:szCs w:val="24"/>
        </w:rPr>
      </w:pPr>
      <w:r w:rsidRPr="00F3575E">
        <w:rPr>
          <w:rFonts w:ascii="Times New Roman" w:hAnsi="Times New Roman"/>
          <w:sz w:val="24"/>
          <w:szCs w:val="24"/>
        </w:rPr>
        <w:t>4) территории капитальные сооружения станции всех видов транспорта, сооружения и места для хранения и технического обслуживания автомототранспортных средств, в том числе гаражи, автостоянки</w:t>
      </w:r>
      <w:r w:rsidRPr="004F2AE3">
        <w:rPr>
          <w:rFonts w:ascii="Times New Roman" w:hAnsi="Times New Roman"/>
          <w:color w:val="000000"/>
          <w:sz w:val="24"/>
          <w:szCs w:val="24"/>
        </w:rPr>
        <w:t>, автозаправочные станции, моечные комплексы;</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5) технические средства организации дорожного движения;</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6) устройство наружного освещения и подсветки;</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7) фасады зданий (в том числе индивидуальной жилой застройки) и сооружений, элементы их декора, а также иные внешние элементы зданий и сооружений, проездов, кровли, крыльца, ограждения и защитные решетки, навесы, козырьки, окна, входные двери, балконы, наружные лестницы, лоджии, карнизы, столярные и металлоизделия, ставни, водосточные трубы, наружные антенные устройства и радиоэлектронные средства, светильники, флагштоки, настенные кондиционеры и другое оборудование, пристроенное к стенам или вмонтированное в них, номерные знаки домов;</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8) заборы, ограждения, ворота;</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9) малые архитектурные формы и иные объекты декоративного и рекреационного назначения, в том числе произведения монументально-декоративного искусства (скульптуры, обелиски, стелы), памятные доски, фонтаны, скамьи, беседки, цветники;</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10) объекты оборудования детских, спортивных и спортивно-игровых площадок;</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11) предметы праздничного оформления;</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12) сооружения (малые архитектурные формы) и оборудование для уличной торговли, в том числе павильоны, киоски, лотки, ларьки, палатки, торговые ряды, прилавки;</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13) отдельно расположенные объекты уличного оборудования и уличная мебель утилитарного назначения, павильоны и навесы остановок общественного транспорта, малые пункты рекламы (включая тумбы, стенды, табло и другие сооружения или устройства), общественные туалеты, урны и другие уличные мусоросборники;</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 xml:space="preserve">14) наружная часть производственных и инженерных сооружений, иные объекты, в отношении которых действие субъектов права регулируются установленными законодательством, правилами и нормами благоустройства. </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 xml:space="preserve">1.4. Объекты благоустройства должны содержаться в чистоте и исправном состоянии. Предприятия, учреждения, организации независимо от ведомственной принадлежности и форм собственности, граждане, имеющие дома (здания, строения) на праве собственности обязаны не допускать загрязнения прилегающей территории в длину в пределах границ их участков, в ширину до проезжей части дороги. </w:t>
      </w:r>
    </w:p>
    <w:p w:rsidR="00B549C2" w:rsidRPr="00F3575E" w:rsidRDefault="00B549C2" w:rsidP="002428FE">
      <w:pPr>
        <w:widowControl w:val="0"/>
        <w:shd w:val="clear" w:color="auto" w:fill="FFFFFF"/>
        <w:tabs>
          <w:tab w:val="left" w:pos="814"/>
        </w:tabs>
        <w:autoSpaceDE w:val="0"/>
        <w:autoSpaceDN w:val="0"/>
        <w:adjustRightInd w:val="0"/>
        <w:spacing w:after="0"/>
        <w:rPr>
          <w:rFonts w:ascii="Times New Roman" w:hAnsi="Times New Roman"/>
          <w:sz w:val="24"/>
          <w:szCs w:val="24"/>
        </w:rPr>
      </w:pPr>
    </w:p>
    <w:p w:rsidR="00B549C2" w:rsidRPr="00F3575E" w:rsidRDefault="00B549C2" w:rsidP="008E44AA">
      <w:pPr>
        <w:widowControl w:val="0"/>
        <w:shd w:val="clear" w:color="auto" w:fill="FFFFFF"/>
        <w:tabs>
          <w:tab w:val="left" w:pos="814"/>
        </w:tabs>
        <w:autoSpaceDE w:val="0"/>
        <w:autoSpaceDN w:val="0"/>
        <w:adjustRightInd w:val="0"/>
        <w:spacing w:after="0"/>
        <w:jc w:val="center"/>
        <w:rPr>
          <w:rFonts w:ascii="Times New Roman" w:hAnsi="Times New Roman"/>
          <w:sz w:val="24"/>
          <w:szCs w:val="24"/>
        </w:rPr>
      </w:pPr>
      <w:r w:rsidRPr="00F3575E">
        <w:rPr>
          <w:rFonts w:ascii="Times New Roman" w:hAnsi="Times New Roman"/>
          <w:sz w:val="24"/>
          <w:szCs w:val="24"/>
        </w:rPr>
        <w:t>2.2.</w:t>
      </w:r>
      <w:r w:rsidRPr="00F3575E">
        <w:rPr>
          <w:rFonts w:ascii="Times New Roman" w:hAnsi="Times New Roman"/>
          <w:b/>
          <w:sz w:val="24"/>
          <w:szCs w:val="24"/>
        </w:rPr>
        <w:t xml:space="preserve"> Владельцы объектов благоустройства обязаны:</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1) содержать в исправном состоянии, а также производить своевременный капитальный и текущий ремонт и окраску фасадов зданий, сооружений, построек, ограждений и их элементов и прочих объектов благоустройства в соответствии с архитектурно-планировочными заданиями и схемами их размещения, правилами и нормами проведения технического обслуживания, ремонта и реконструкции жилых и общественных зданий и сооружений.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поселения.</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 xml:space="preserve">2) своевременно производить замену и ремонт поврежденных и пришедших в негодность элементов конструкций зданий, сооружений, построек и строений, </w:t>
      </w:r>
      <w:r w:rsidRPr="00F3575E">
        <w:rPr>
          <w:rFonts w:ascii="Times New Roman" w:hAnsi="Times New Roman"/>
          <w:bCs/>
          <w:sz w:val="24"/>
          <w:szCs w:val="24"/>
        </w:rPr>
        <w:t>электроосвещения на прилегающих территориях,</w:t>
      </w:r>
      <w:r w:rsidRPr="00F3575E">
        <w:rPr>
          <w:rFonts w:ascii="Times New Roman" w:hAnsi="Times New Roman"/>
          <w:sz w:val="24"/>
          <w:szCs w:val="24"/>
        </w:rPr>
        <w:t xml:space="preserve"> малых архитектурных форм, элементов благоустройства прилегающей территории, домовых номерных знаков и их подсветки.</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3)</w:t>
      </w:r>
      <w:r w:rsidRPr="00F3575E">
        <w:rPr>
          <w:rFonts w:ascii="Times New Roman" w:hAnsi="Times New Roman"/>
          <w:bCs/>
          <w:sz w:val="24"/>
          <w:szCs w:val="24"/>
        </w:rPr>
        <w:t xml:space="preserve">  </w:t>
      </w:r>
      <w:r w:rsidRPr="00F3575E">
        <w:rPr>
          <w:rFonts w:ascii="Times New Roman" w:hAnsi="Times New Roman"/>
          <w:sz w:val="24"/>
          <w:szCs w:val="24"/>
        </w:rPr>
        <w:t xml:space="preserve">Обязанность содержания объектов монументально-декоративного искусства, уличных и дворовых светильников, установление нумерации домов, установка указателей с наименованием улиц, </w:t>
      </w:r>
      <w:r w:rsidRPr="00F3575E">
        <w:rPr>
          <w:rFonts w:ascii="Times New Roman" w:hAnsi="Times New Roman"/>
          <w:bCs/>
          <w:sz w:val="24"/>
          <w:szCs w:val="24"/>
        </w:rPr>
        <w:t>на угловых домах - названия пересекающихся улиц; восстановление</w:t>
      </w:r>
      <w:r w:rsidRPr="00F3575E">
        <w:rPr>
          <w:rFonts w:ascii="Times New Roman" w:hAnsi="Times New Roman"/>
          <w:sz w:val="24"/>
          <w:szCs w:val="24"/>
        </w:rPr>
        <w:t xml:space="preserve"> </w:t>
      </w:r>
      <w:r w:rsidRPr="00F3575E">
        <w:rPr>
          <w:rFonts w:ascii="Times New Roman" w:hAnsi="Times New Roman"/>
          <w:bCs/>
          <w:sz w:val="24"/>
          <w:szCs w:val="24"/>
        </w:rPr>
        <w:t xml:space="preserve">сломанных скамеек, оборудования детских площадок и мест отдыха, остановочных павильонов, восстановление зеленых насаждений, своевременный ремонт дорог, дорожных покрытий, тротуаров, ограждений, других дорожных сооружений </w:t>
      </w:r>
      <w:r w:rsidRPr="00F3575E">
        <w:rPr>
          <w:rFonts w:ascii="Times New Roman" w:hAnsi="Times New Roman"/>
          <w:sz w:val="24"/>
          <w:szCs w:val="24"/>
        </w:rPr>
        <w:t>возлагается на Администрацию поселения.</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4) исключить случаи самовольного использования территорий без специально оформленных разрешений под строительные площадки и земляные работы, на установку лотков, киосков, павильонов или иных строений и сооружений, организацию автостоянок, оборудование объектов внешней рекламы и прочих объектов. Не допускается самовольное нанесение надписей и графических изображений, изменение элементов благоустройства, архитектуры и объектов монументально-декоративного искусства.</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5) при проведении массовых мероприятий их организаторы обязаны обеспечить восстановление нарушенного благоустройства, в том числе последующую уборку места проведения мероприятия и прилегающих к нему территорий.</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p>
    <w:p w:rsidR="00B549C2" w:rsidRPr="00F3575E" w:rsidRDefault="00B549C2" w:rsidP="007B4196">
      <w:pPr>
        <w:widowControl w:val="0"/>
        <w:shd w:val="clear" w:color="auto" w:fill="FFFFFF"/>
        <w:tabs>
          <w:tab w:val="left" w:pos="814"/>
        </w:tabs>
        <w:autoSpaceDE w:val="0"/>
        <w:autoSpaceDN w:val="0"/>
        <w:adjustRightInd w:val="0"/>
        <w:spacing w:after="0"/>
        <w:jc w:val="center"/>
        <w:rPr>
          <w:rFonts w:ascii="Times New Roman" w:hAnsi="Times New Roman"/>
          <w:b/>
          <w:sz w:val="24"/>
          <w:szCs w:val="24"/>
        </w:rPr>
      </w:pPr>
      <w:r w:rsidRPr="00F3575E">
        <w:rPr>
          <w:rFonts w:ascii="Times New Roman" w:hAnsi="Times New Roman"/>
          <w:sz w:val="24"/>
          <w:szCs w:val="24"/>
        </w:rPr>
        <w:t>2.3</w:t>
      </w:r>
      <w:r w:rsidRPr="00F3575E">
        <w:rPr>
          <w:rFonts w:ascii="Times New Roman" w:hAnsi="Times New Roman"/>
          <w:b/>
          <w:sz w:val="24"/>
          <w:szCs w:val="24"/>
        </w:rPr>
        <w:t>. Порядок содержания элементов внешнего благоустройства</w:t>
      </w:r>
    </w:p>
    <w:p w:rsidR="00B549C2" w:rsidRPr="00F3575E" w:rsidRDefault="00B549C2" w:rsidP="00B37119">
      <w:pPr>
        <w:widowControl w:val="0"/>
        <w:shd w:val="clear" w:color="auto" w:fill="FFFFFF"/>
        <w:tabs>
          <w:tab w:val="left" w:pos="814"/>
        </w:tabs>
        <w:autoSpaceDE w:val="0"/>
        <w:autoSpaceDN w:val="0"/>
        <w:adjustRightInd w:val="0"/>
        <w:spacing w:after="0"/>
        <w:ind w:firstLine="567"/>
        <w:jc w:val="both"/>
        <w:rPr>
          <w:rFonts w:ascii="Times New Roman" w:hAnsi="Times New Roman"/>
          <w:sz w:val="24"/>
          <w:szCs w:val="24"/>
        </w:rPr>
      </w:pPr>
      <w:r w:rsidRPr="00F3575E">
        <w:rPr>
          <w:rFonts w:ascii="Times New Roman" w:hAnsi="Times New Roman"/>
          <w:sz w:val="24"/>
          <w:szCs w:val="24"/>
        </w:rPr>
        <w:t>-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Элементы благоустройства частных домовладений подлежат содержанию в надлежащем состоянии их собственниками.</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 xml:space="preserve">- Строительство и установка оград, заборов, газонных и </w:t>
      </w:r>
      <w:r w:rsidRPr="00F3575E">
        <w:rPr>
          <w:rFonts w:ascii="Times New Roman" w:hAnsi="Times New Roman"/>
          <w:bCs/>
          <w:sz w:val="24"/>
          <w:szCs w:val="24"/>
        </w:rPr>
        <w:t xml:space="preserve">тротуарных </w:t>
      </w:r>
      <w:r w:rsidRPr="00F3575E">
        <w:rPr>
          <w:rFonts w:ascii="Times New Roman" w:hAnsi="Times New Roman"/>
          <w:sz w:val="24"/>
          <w:szCs w:val="24"/>
        </w:rPr>
        <w:t>ограждений, стендов для объявлений, и других сооружений допускаются в порядке, установленном законодательством Российской Федерации, субъекта, нормативными правовыми актами  муниципального образования</w:t>
      </w:r>
      <w:r>
        <w:rPr>
          <w:rFonts w:ascii="Times New Roman" w:hAnsi="Times New Roman"/>
          <w:sz w:val="24"/>
          <w:szCs w:val="24"/>
        </w:rPr>
        <w:t xml:space="preserve"> «Усть-Мутинского сельского поселения».</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 При производстве строительно-монтажных работ объекты строительства, котлованы и траншеи под инженерные коммуникации должны быть ограждены, а в ночное время иметь сигнальное освещение.</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 Ограждения должны содержаться в чистоте и исправном состоянии, не иметь дефектов, сказывающихся на их эстетическом виде или прочности, не должны выступать на места общего пользования (тротуар, проезжая часть).</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 Во всех случаях производства работ должны быть обеспечены удобство и безопасность прохода пешеходов и проезда автотранспорта и приняты меры, исключающие загрязнение благоустроенных территорий.</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 Складирование строительных материалов и оборудования, а также устройство временных сооружений за пределами ограждения строительной площадки не разрешается.</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 Расклейка газет, афиш, плакатов, различного рода объявлений и реклам разрешается только на специально установленных для этих целей конструкциях.</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 Очистку от объявлений опор линий электропередачи, уличного</w:t>
      </w:r>
      <w:r w:rsidRPr="00F3575E">
        <w:rPr>
          <w:rFonts w:ascii="Times New Roman" w:hAnsi="Times New Roman"/>
          <w:sz w:val="24"/>
          <w:szCs w:val="24"/>
        </w:rPr>
        <w:br/>
        <w:t>освещения, цоколя зданий, заборов и других сооружений осуществляют организации, эксплуатирующие данные объекты.</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 Размещение и эксплуатация средств наружной рекламы осуществляются в порядке, установленном законодательством Российской Федерации и нормативными правовыми актами  муниципального образования</w:t>
      </w:r>
      <w:r>
        <w:rPr>
          <w:rFonts w:ascii="Times New Roman" w:hAnsi="Times New Roman"/>
          <w:sz w:val="24"/>
          <w:szCs w:val="24"/>
        </w:rPr>
        <w:t xml:space="preserve">  «Усть-Мутинское сельское поселение».</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  Размещение рекламно-информационных элементов на территории</w:t>
      </w:r>
      <w:r w:rsidRPr="00F3575E">
        <w:rPr>
          <w:rFonts w:ascii="Times New Roman" w:hAnsi="Times New Roman"/>
          <w:b/>
          <w:sz w:val="24"/>
          <w:szCs w:val="24"/>
        </w:rPr>
        <w:t xml:space="preserve"> </w:t>
      </w:r>
      <w:r w:rsidRPr="00F3575E">
        <w:rPr>
          <w:rFonts w:ascii="Times New Roman" w:hAnsi="Times New Roman"/>
          <w:sz w:val="24"/>
          <w:szCs w:val="24"/>
        </w:rPr>
        <w:t xml:space="preserve">муниципального образования </w:t>
      </w:r>
      <w:r>
        <w:rPr>
          <w:rFonts w:ascii="Times New Roman" w:hAnsi="Times New Roman"/>
          <w:sz w:val="24"/>
          <w:szCs w:val="24"/>
        </w:rPr>
        <w:t>«Усть-Мутинское сельское поселение»</w:t>
      </w:r>
      <w:r w:rsidRPr="00F3575E">
        <w:rPr>
          <w:rFonts w:ascii="Times New Roman" w:hAnsi="Times New Roman"/>
          <w:sz w:val="24"/>
          <w:szCs w:val="24"/>
        </w:rPr>
        <w:t xml:space="preserve"> осуществляется только на основании разрешения, в порядке, установленном положения о рекламе. Установка всякого рода вывесок разрешается только после согласования эскизов с Администрацией  муниципального образования </w:t>
      </w:r>
      <w:r>
        <w:rPr>
          <w:rFonts w:ascii="Times New Roman" w:hAnsi="Times New Roman"/>
          <w:sz w:val="24"/>
          <w:szCs w:val="24"/>
        </w:rPr>
        <w:t>«Усть-Мутинское сельское поселение»</w:t>
      </w:r>
      <w:r w:rsidRPr="00F3575E">
        <w:rPr>
          <w:rFonts w:ascii="Times New Roman" w:hAnsi="Times New Roman"/>
          <w:color w:val="FF0000"/>
          <w:sz w:val="24"/>
          <w:szCs w:val="24"/>
        </w:rPr>
        <w:t>.</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 xml:space="preserve">-  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 </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 xml:space="preserve">- Информация предвыборной агитации размещается в специально отведенных местах Администрацией муниципального образования </w:t>
      </w:r>
      <w:r>
        <w:rPr>
          <w:rFonts w:ascii="Times New Roman" w:hAnsi="Times New Roman"/>
          <w:sz w:val="24"/>
          <w:szCs w:val="24"/>
        </w:rPr>
        <w:t>«Усть-Мутинское сельское поселение»</w:t>
      </w:r>
      <w:r w:rsidRPr="00F3575E">
        <w:rPr>
          <w:rFonts w:ascii="Times New Roman" w:hAnsi="Times New Roman"/>
          <w:color w:val="FF0000"/>
          <w:sz w:val="24"/>
          <w:szCs w:val="24"/>
        </w:rPr>
        <w:t>.</w:t>
      </w:r>
      <w:r w:rsidRPr="00F3575E">
        <w:rPr>
          <w:rFonts w:ascii="Times New Roman" w:hAnsi="Times New Roman"/>
          <w:sz w:val="24"/>
          <w:szCs w:val="24"/>
        </w:rPr>
        <w:t xml:space="preserve">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 xml:space="preserve"> -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 Улицы, дороги, площади, мосты, пешеходные переходы, общественные и рекреационные территории, территории жилых кварталов, микрорайонов,  освещаются в темное время суток. Обязанность по освещению данных объектов возлагается на их собственников или уполномоченных собственником лиц.</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 xml:space="preserve">-  В праздничное оформление включается: вывеска национальных флагов, лозунгов, гирлянд, панно, установка декоративных элементов </w:t>
      </w:r>
      <w:r w:rsidRPr="00F3575E">
        <w:rPr>
          <w:rFonts w:ascii="Times New Roman" w:hAnsi="Times New Roman"/>
          <w:bCs/>
          <w:sz w:val="24"/>
          <w:szCs w:val="24"/>
        </w:rPr>
        <w:t xml:space="preserve">и композиций, </w:t>
      </w:r>
      <w:r w:rsidRPr="00F3575E">
        <w:rPr>
          <w:rFonts w:ascii="Times New Roman" w:hAnsi="Times New Roman"/>
          <w:sz w:val="24"/>
          <w:szCs w:val="24"/>
        </w:rPr>
        <w:t>стендов, трибун, эстрад, а также устройство праздничной иллюминаций.</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color w:val="FF0000"/>
          <w:sz w:val="24"/>
          <w:szCs w:val="24"/>
        </w:rPr>
      </w:pPr>
      <w:r w:rsidRPr="00F3575E">
        <w:rPr>
          <w:rFonts w:ascii="Times New Roman" w:hAnsi="Times New Roman"/>
          <w:sz w:val="24"/>
          <w:szCs w:val="24"/>
        </w:rPr>
        <w:t xml:space="preserve">Праздничное оформление территории муниципального образования </w:t>
      </w:r>
      <w:r>
        <w:rPr>
          <w:rFonts w:ascii="Times New Roman" w:hAnsi="Times New Roman"/>
          <w:sz w:val="24"/>
          <w:szCs w:val="24"/>
        </w:rPr>
        <w:t>«Усть-Мутинское сельское поселение»</w:t>
      </w:r>
      <w:r w:rsidRPr="00F3575E">
        <w:rPr>
          <w:rFonts w:ascii="Times New Roman" w:hAnsi="Times New Roman"/>
          <w:sz w:val="24"/>
          <w:szCs w:val="24"/>
        </w:rPr>
        <w:t xml:space="preserve"> выполняется по решению Администрации муниципального образования </w:t>
      </w:r>
      <w:r>
        <w:rPr>
          <w:rFonts w:ascii="Times New Roman" w:hAnsi="Times New Roman"/>
          <w:sz w:val="24"/>
          <w:szCs w:val="24"/>
        </w:rPr>
        <w:t xml:space="preserve">«Усть-Мутинское сельское поселение» </w:t>
      </w:r>
      <w:r w:rsidRPr="00F3575E">
        <w:rPr>
          <w:rFonts w:ascii="Times New Roman" w:hAnsi="Times New Roman"/>
          <w:sz w:val="24"/>
          <w:szCs w:val="24"/>
        </w:rPr>
        <w:t xml:space="preserve">период проведения государственных и сельских праздников, мероприятий, связанных со знаменательными событиями. Концепция праздничного оформления определяется программой мероприятий и схемой размещения объектов и элементов праздничного оформления, утверждаемых Администрацией   муниципального образования </w:t>
      </w:r>
      <w:r>
        <w:rPr>
          <w:rFonts w:ascii="Times New Roman" w:hAnsi="Times New Roman"/>
          <w:sz w:val="24"/>
          <w:szCs w:val="24"/>
        </w:rPr>
        <w:t>«Усть-Мутинское сельское поселение»</w:t>
      </w:r>
      <w:r w:rsidRPr="00F3575E">
        <w:rPr>
          <w:rFonts w:ascii="Times New Roman" w:hAnsi="Times New Roman"/>
          <w:color w:val="FF0000"/>
          <w:sz w:val="24"/>
          <w:szCs w:val="24"/>
        </w:rPr>
        <w:t>.</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При изготовлении и установке элементов праздничного оформления запрещается снимать, повреждать и ухудшать видимость знаков регулирования дорожного движения.</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  содержание малых архитектурных форм:</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 xml:space="preserve">а) для оформления мобильного и вертикального озеленения осуществляется применение следующих видов устройств: трельяжи, шпалеры, перголы, цветочницы, вазоны. </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 xml:space="preserve">б) Установка скамеек производится на твердые виды покрытия или фундамент. В зонах отдыха, детских площадках установка скамеек производится на мягкие виды покрытия. Высоту скамьи для отдыха взрослого человека от уровня покрытия до плоскости сидения принимать в пределах 420 - </w:t>
      </w:r>
      <w:smartTag w:uri="urn:schemas-microsoft-com:office:smarttags" w:element="metricconverter">
        <w:smartTagPr>
          <w:attr w:name="ProductID" w:val="480 мм"/>
        </w:smartTagPr>
        <w:r w:rsidRPr="00F3575E">
          <w:rPr>
            <w:rFonts w:ascii="Times New Roman" w:hAnsi="Times New Roman"/>
            <w:sz w:val="24"/>
            <w:szCs w:val="24"/>
          </w:rPr>
          <w:t>480 мм</w:t>
        </w:r>
      </w:smartTag>
      <w:r w:rsidRPr="00F3575E">
        <w:rPr>
          <w:rFonts w:ascii="Times New Roman" w:hAnsi="Times New Roman"/>
          <w:sz w:val="24"/>
          <w:szCs w:val="24"/>
        </w:rPr>
        <w:t>. Поверхности скамьи для отдыха выполнять из дерева с различными видами водоустойчивой обработки.</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в) Установка уличного технического оборудования должна обеспечивать удобный подход к оборудованию и соответствовать разделу 3 СНиП 35-01.</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г) Выполнение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 xml:space="preserve">- проектирование крышек люков смотровых колодцев на территории пешеходных коммуникаций (в т.ч. уличных переходов) должно производиться на одном уровне с покрытием прилегающей поверхности, перепад отметок не должен превышать </w:t>
      </w:r>
      <w:smartTag w:uri="urn:schemas-microsoft-com:office:smarttags" w:element="metricconverter">
        <w:smartTagPr>
          <w:attr w:name="ProductID" w:val="20 мм"/>
        </w:smartTagPr>
        <w:r w:rsidRPr="00F3575E">
          <w:rPr>
            <w:rFonts w:ascii="Times New Roman" w:hAnsi="Times New Roman"/>
            <w:sz w:val="24"/>
            <w:szCs w:val="24"/>
          </w:rPr>
          <w:t>20 мм</w:t>
        </w:r>
      </w:smartTag>
      <w:r w:rsidRPr="00F3575E">
        <w:rPr>
          <w:rFonts w:ascii="Times New Roman" w:hAnsi="Times New Roman"/>
          <w:sz w:val="24"/>
          <w:szCs w:val="24"/>
        </w:rPr>
        <w:t xml:space="preserve">, зазоры между краем люка и покрытием тротуара - не более </w:t>
      </w:r>
      <w:smartTag w:uri="urn:schemas-microsoft-com:office:smarttags" w:element="metricconverter">
        <w:smartTagPr>
          <w:attr w:name="ProductID" w:val="15 мм"/>
        </w:smartTagPr>
        <w:r w:rsidRPr="00F3575E">
          <w:rPr>
            <w:rFonts w:ascii="Times New Roman" w:hAnsi="Times New Roman"/>
            <w:sz w:val="24"/>
            <w:szCs w:val="24"/>
          </w:rPr>
          <w:t>15 мм</w:t>
        </w:r>
      </w:smartTag>
      <w:r w:rsidRPr="00F3575E">
        <w:rPr>
          <w:rFonts w:ascii="Times New Roman" w:hAnsi="Times New Roman"/>
          <w:sz w:val="24"/>
          <w:szCs w:val="24"/>
        </w:rPr>
        <w:t>; вентиляционные шахты подлежат оборудованию решетками.</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 при проектировании объектов благоустройства жилого сектора, улиц и дорог, объектов культурно-бытового обслуживания предусматривается доступность данных объектов для пожилых лиц и инвалидов, оснащение этих объектов элементами и техническими средствами, способствующими передвижению престарелых и инвалидов, людей с ограниченными возможностями.</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 при строительстве объектов недвижимости производится проектирование и установка технических средств и оборудования, способствующих передвижению пожилых лиц и инвалидов, людей с ограниченными возможностями в соответствии с утвержденной проектной документацией.</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p>
    <w:p w:rsidR="00B549C2" w:rsidRPr="00F3575E" w:rsidRDefault="00B549C2" w:rsidP="00684D97">
      <w:pPr>
        <w:widowControl w:val="0"/>
        <w:shd w:val="clear" w:color="auto" w:fill="FFFFFF"/>
        <w:tabs>
          <w:tab w:val="left" w:pos="814"/>
        </w:tabs>
        <w:autoSpaceDE w:val="0"/>
        <w:autoSpaceDN w:val="0"/>
        <w:adjustRightInd w:val="0"/>
        <w:spacing w:after="0"/>
        <w:ind w:left="710"/>
        <w:jc w:val="center"/>
        <w:rPr>
          <w:rFonts w:ascii="Times New Roman" w:hAnsi="Times New Roman"/>
          <w:b/>
          <w:sz w:val="24"/>
          <w:szCs w:val="24"/>
        </w:rPr>
      </w:pPr>
      <w:r w:rsidRPr="00F3575E">
        <w:rPr>
          <w:rFonts w:ascii="Times New Roman" w:hAnsi="Times New Roman"/>
          <w:b/>
          <w:sz w:val="24"/>
          <w:szCs w:val="24"/>
        </w:rPr>
        <w:t>3.Соблюдение чистоты на территории поселения.</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b/>
          <w:sz w:val="24"/>
          <w:szCs w:val="24"/>
        </w:rPr>
      </w:pPr>
      <w:r w:rsidRPr="00F3575E">
        <w:rPr>
          <w:rFonts w:ascii="Times New Roman" w:hAnsi="Times New Roman"/>
          <w:b/>
          <w:sz w:val="24"/>
          <w:szCs w:val="24"/>
        </w:rPr>
        <w:t>3.1. В целях обеспечения чистоты и порядка на территории населённых пунктов сельского поселения запрещается:</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1) сорить, оставлять мусор на улицах, площадях, парках и других общественных местах, допускать загрязнение указанных территорий экскрементами животных, выставлять тары с мусором на улицы без договора на вывоз с подрядной организацией, а также сметать мусор на места общего пользования и прилегающую территорию;</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2) выбрасывать коммунальные (бытовые) отходы из окон зданий, движущихся и припаркованных транспортных средств;</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 xml:space="preserve">3) вывешивать и расклеивать объявления, афиши, плакаты и иные рекламоносители в не установленных для этого местах (зданиях, заборах, павильонах общественного транспорта, опорах освещения, деревьях); наносить непристойные надписи и рисунки в общественных местах;  </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4) мыть транспортные средства и другие механизмы на улицах, иных местах общего пользования, водоемах, на их берегах, прилегающей территории; купать животных у водопроводных колонок, артезианских скважин, родников, местах массового отдыха и купания и иных подобных местах на территории поселения;</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5) находиться в магазинах, столовых, кафе, Домах культуры, клубах и других общественных местах в пачкающей одежде;</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6) выпускать домашнюю птицу и пасти скот на улицах, в общественных дворах, скверах, в зонах отдыха и других местах общего пользования;</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7) выливать бытовые, хозфекальные сточные воды из канализаций жилых домов, из выгребных ям открытым способом в водоемы, ливневую канализацию, на проезжую часть дорог, на рельеф местности, в грунтовые лотки и обочины дорог, на  смежные территории; выдвигать или перемещать на проезжую часть улиц, дорог, проездов, пешеходных дорожек отходы производства и потребления; грязь и траву, счищаемые с дворовых территорий и тротуаров; сливать горюче-смазочные отходы в местах общего пользования, водоемы, на откосы берегов и спуски к ним.</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8) допускать стоянку, хранение и содержание личного и служебного легкового и грузового автотранспорта, а также иных средств передвижения, в том числе разукомплектованного (брошенного) транспортного средства на тротуарах, детских и спортивных площадках, газонах, парках и лесопарках, иных местах общего пользования; парковать автомашины и другие транспортные средства на газонах и тротуарах, хозяйственных площадках, путях подъезда специального транспорта; парковать транспортные средства с помехами для беспрепятственного передвижения людей и транспортных средств;</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9) осуществлять мелкорозничную уличную торговлю продовольственными товарами, фруктами, овощами (вынос на улицу), производить торговлю с рук, с автомашин в</w:t>
      </w:r>
      <w:r w:rsidRPr="00F3575E">
        <w:rPr>
          <w:rFonts w:ascii="Times New Roman" w:hAnsi="Times New Roman"/>
          <w:b/>
          <w:i/>
          <w:sz w:val="24"/>
          <w:szCs w:val="24"/>
          <w:u w:val="single"/>
        </w:rPr>
        <w:t xml:space="preserve"> </w:t>
      </w:r>
      <w:r w:rsidRPr="00F3575E">
        <w:rPr>
          <w:rFonts w:ascii="Times New Roman" w:hAnsi="Times New Roman"/>
          <w:sz w:val="24"/>
          <w:szCs w:val="24"/>
        </w:rPr>
        <w:t xml:space="preserve">местах, не отведенных для этой цели, без разрешения Администрации  поселения, при отсутствии у продавца урны для сбора мусора; </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10) складировать строительные материалы, тару, металлолом, сырье, крупногабаритные отходы, топливо, минеральные и органические удобрения, оборудование, сено, солому и иной сельскохозяйственный корм, загромождать и (или) захламлять дровами, углем, металлоломом, грунтом,  мусором, иными предметами (имуществом) прилегающую территорию (в усадьбах - с фасадной части) свыше 7 дней;  засорять, приводить в негодность прилегающие к строениям кюветы, используемые для пропуска талых и ливневых вод; самовольно изменять геометрические размеры и отметки устройств водопропускных сооружений и водосборных каналов, загромождать данные сооружения всеми видами отходов, землей и строительными материалами.</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Временное хранение строительных материалов на прилегающей территории разрешается только при наличии разрешения владельца объекта благоустройства по согласованной схеме размещения с указанием сроков хранения;</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11) сооружать сливные (помойные) ямы с нарушением установленных санитарных норм и правил (СНИП);</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12) вывозить твердые и жидкие бытовые отходы, строительный мусор, навоз и грунт на поля и иные сельхозугодья,  массив зеленых насаждений, придорожные канавы и т.п. и иные не отведенные для этой цели места; организовывать свалку (сброс) и хранение (складирование), коммунальных (бытовых), промышленных и строительных отходов, грунта и других загрязнений вне специально отведенных и установленных для этого местах; создавать несанкционированные свалки;</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 xml:space="preserve">13) сжигать или закапывать промышленные отходы,  мусор, листья, бытовые отходы, горючие остатки, обрезки деревьев, полимерную тару и пленку на улицах, площадях, в парках, во дворах усадеб, на территориях организаций; </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14) хранить технику, механизмы, автомобили, в том числе разукомплектованные, размещение транспортного средства без кузовных деталей или элементов ходовой части на придомовой территории;</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15) складировать тару и запасы товаров у магазинов, киосков, палаток, павильонов мелкорозничной торговли, а также использовать для складирования прилегающие к ним территории;</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16) использовать  обочины дорог для посадки овощей, фруктовых деревьев;</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17) стирать и полоскать белье, купать животных у водопроводных колонок, родников, в реках и других водоемах и на их берегах, на пляжах, в местах традиционного купания людей;</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18) ходить по газонам, рвать цветы с клумб, ломать деревья и кустарники; 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колючую проволоку и другие ограждения, которые могут повредить деревья;</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19) оправлять естественные надобности человека в общественных местах;</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20) осуществлять перевозку мусора, сыпучих и жидких материалов без применения мер предосторожности, исключающих загрязнение территории;</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21)  самовольно устанавливать шлагбаумы, ограждения, перегораживать проходы, проезды в местах общего пользования;</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22) допускать снежно-ледяные накаты на ступенях при входе в подъезд, на крыльцо, тротуарах, проезжих местах.</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23) размещать афиши, объявления, листовки и плакаты на фасадах зданий, столбах, деревьях, и других, не предназначенных для этой цели, элементах внешнего благоустройства;</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24) самовольно возводить на прилегающей территории хозяйственные и вспомогательные постройки (сараи, гаражи, голубятни, и др.) без получения соответствующего разрешения;</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p>
    <w:p w:rsidR="00B549C2" w:rsidRPr="00F3575E" w:rsidRDefault="00B549C2" w:rsidP="00DB37C9">
      <w:pPr>
        <w:widowControl w:val="0"/>
        <w:shd w:val="clear" w:color="auto" w:fill="FFFFFF"/>
        <w:tabs>
          <w:tab w:val="left" w:pos="814"/>
        </w:tabs>
        <w:autoSpaceDE w:val="0"/>
        <w:autoSpaceDN w:val="0"/>
        <w:adjustRightInd w:val="0"/>
        <w:spacing w:after="0"/>
        <w:jc w:val="center"/>
        <w:rPr>
          <w:rFonts w:ascii="Times New Roman" w:hAnsi="Times New Roman"/>
          <w:b/>
          <w:sz w:val="24"/>
          <w:szCs w:val="24"/>
        </w:rPr>
      </w:pPr>
      <w:r w:rsidRPr="00F3575E">
        <w:rPr>
          <w:rFonts w:ascii="Times New Roman" w:hAnsi="Times New Roman"/>
          <w:sz w:val="24"/>
          <w:szCs w:val="24"/>
        </w:rPr>
        <w:t xml:space="preserve">3.2. </w:t>
      </w:r>
      <w:r w:rsidRPr="00F3575E">
        <w:rPr>
          <w:rFonts w:ascii="Times New Roman" w:hAnsi="Times New Roman"/>
          <w:b/>
          <w:sz w:val="24"/>
          <w:szCs w:val="24"/>
        </w:rPr>
        <w:t>Границы ответственности прилегающих территорий.</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b/>
          <w:sz w:val="24"/>
          <w:szCs w:val="24"/>
        </w:rPr>
        <w:t xml:space="preserve">       </w:t>
      </w:r>
      <w:r w:rsidRPr="00F3575E">
        <w:rPr>
          <w:rFonts w:ascii="Times New Roman" w:hAnsi="Times New Roman"/>
          <w:sz w:val="24"/>
          <w:szCs w:val="24"/>
        </w:rPr>
        <w:t>Границами ответственности прилегающей территории, непосредственно примыкающей к границе земельного участка, принадлежащего юридическому, физическому лицу на праве собственности, аренды, постоянного (бессрочного пользования), пожизненного наследуемого владения и  на ином законном праве являются:</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 на улицах: по длине занимаемого участка, по ширине – до проезжей части улицы;</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 на дорогах, подходах и подъездных путях к промышленным организациям, складам: по всей длине дороги, включая 10 метровую зеленую зону;</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3.3. В целях обеспечения чистоты и порядка на территории населённых пунктов сельского поселения рекомендуется владельцам ежегодно весной и осенью  проводить генеральную уборку прилегающей территории</w:t>
      </w:r>
      <w:r>
        <w:rPr>
          <w:rFonts w:ascii="Times New Roman" w:hAnsi="Times New Roman"/>
          <w:sz w:val="24"/>
          <w:szCs w:val="24"/>
        </w:rPr>
        <w:t xml:space="preserve"> на праве собственности</w:t>
      </w:r>
      <w:r w:rsidRPr="00F3575E">
        <w:rPr>
          <w:rFonts w:ascii="Times New Roman" w:hAnsi="Times New Roman"/>
          <w:sz w:val="24"/>
          <w:szCs w:val="24"/>
        </w:rPr>
        <w:t>, адресных указателей и номеров.</w:t>
      </w:r>
    </w:p>
    <w:p w:rsidR="00B549C2"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 xml:space="preserve">3.4. Жителям поселения ежегодно принимать участие в дне по санитарной очистке мест общего пользования, проведение которого определяется </w:t>
      </w:r>
      <w:r>
        <w:rPr>
          <w:rFonts w:ascii="Times New Roman" w:hAnsi="Times New Roman"/>
          <w:sz w:val="24"/>
          <w:szCs w:val="24"/>
        </w:rPr>
        <w:t xml:space="preserve"> добровольно.</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3.5. На въездах в населенный пункт устанавливается знак информационного характера с наименованием населенного пункта.</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 xml:space="preserve">3.6. Администрация поселения обеспечивает  изготовление, установку и ремонт в населенных пунктах адресных указателей, владельцы усадеб обеспечивают установку адресного номера. </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b/>
          <w:i/>
          <w:sz w:val="24"/>
          <w:szCs w:val="24"/>
          <w:u w:val="single"/>
        </w:rPr>
      </w:pPr>
    </w:p>
    <w:p w:rsidR="00B549C2" w:rsidRPr="00F3575E" w:rsidRDefault="00B549C2" w:rsidP="004575B4">
      <w:pPr>
        <w:widowControl w:val="0"/>
        <w:shd w:val="clear" w:color="auto" w:fill="FFFFFF"/>
        <w:tabs>
          <w:tab w:val="left" w:pos="814"/>
        </w:tabs>
        <w:autoSpaceDE w:val="0"/>
        <w:autoSpaceDN w:val="0"/>
        <w:adjustRightInd w:val="0"/>
        <w:spacing w:after="0"/>
        <w:jc w:val="center"/>
        <w:rPr>
          <w:rFonts w:ascii="Times New Roman" w:hAnsi="Times New Roman"/>
          <w:b/>
          <w:sz w:val="24"/>
          <w:szCs w:val="24"/>
        </w:rPr>
      </w:pPr>
      <w:r w:rsidRPr="00F3575E">
        <w:rPr>
          <w:rFonts w:ascii="Times New Roman" w:hAnsi="Times New Roman"/>
          <w:b/>
          <w:sz w:val="24"/>
          <w:szCs w:val="24"/>
        </w:rPr>
        <w:t>4.Содержание территории поселения</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4.1. Юридические и физические лица, являющиеся собственниками, владельцами, арендаторами земельных участков, зданий, жилых домов, иных сооружений выполняют обязанности по содержанию данных объектов  и  прилегающей территории.</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4.2. Объектами содержания территории поселения являются:</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-проезжая часть и тротуары улиц и переулков;</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-площади, мосты,  дворы, прилегающая территория;</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-скамейки, детские площадки;</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-территории некоммерческих объединений граждан (далее – объединения);</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-остановки и павильоны общественного транспорта;</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-гаражи, автостоянки, места парковок;</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-места уличной торговли, киоски, лотки, палатки, рынки;</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-фасады, крыши зданий, жилых домов и надворных построек;</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-спортивные площадки, стадионы;</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-малые архитектурные формы (беседки, цветочницы, рабатки, скамейки и др.);</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-деревья, газоны, кустарники;</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-водоемы (реки, пруды и др.);</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-фонари и опоры уличного освещения;</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-иные объекты коммунальной инфраструктуры.</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4.3.Юридическим и физическим лицам, индивидуальным предпринимателям, объединениям рекомендуется:</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4.3.1. проводить своевременный капитальный и текущий ремонт зданий, жилых домов,  их фасадов, крыш, цоколей, подъездов и входов, окон, дверей, водосточных труб, надворных построек, заборов и других ограждений;</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4.3.2. содержать в чистоте вывески, витрины, оконные стекла;</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4.3.3. обеспечить наличие на объектах номерных знаков и указателей наименований улиц, а также организовать наружное освещение подъездов;</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4.3.4. иметь на фасаде здания, в котором они располагаются, вывески со своим наименованием и другой необходимой информацией (кроме физических лиц);</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4.3.5. при производстве работ по реконструкции, ремонту, внешней отделке зданий, строений, сооружений (за исключением индивидуальных жилых домов) оборудовать фасады указанных объектов строительной сеткой;</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4.3.6. осуществлять покраску ограждений,  наружных переплетов окон и дверей в едином цветом исполнении, по всему фасаду здания;</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4.3.7. после окончания работ по изменению внешнего вида фасадов (элементов фасадов) зданий убирать прилегающую территорию и восстанавливать нарушенные элементы внешнего благоустройства.</w:t>
      </w:r>
    </w:p>
    <w:p w:rsidR="00B549C2" w:rsidRPr="00F3575E" w:rsidRDefault="00B549C2" w:rsidP="00B37119">
      <w:pPr>
        <w:widowControl w:val="0"/>
        <w:shd w:val="clear" w:color="auto" w:fill="FFFFFF"/>
        <w:tabs>
          <w:tab w:val="left" w:pos="814"/>
        </w:tabs>
        <w:autoSpaceDE w:val="0"/>
        <w:autoSpaceDN w:val="0"/>
        <w:adjustRightInd w:val="0"/>
        <w:spacing w:after="0"/>
        <w:jc w:val="both"/>
        <w:rPr>
          <w:rFonts w:ascii="Times New Roman" w:hAnsi="Times New Roman"/>
          <w:b/>
          <w:i/>
          <w:sz w:val="24"/>
          <w:szCs w:val="24"/>
          <w:u w:val="single"/>
        </w:rPr>
      </w:pPr>
    </w:p>
    <w:p w:rsidR="00B549C2" w:rsidRPr="00F3575E" w:rsidRDefault="00B549C2" w:rsidP="00486B3B">
      <w:pPr>
        <w:shd w:val="clear" w:color="auto" w:fill="FFFFFF"/>
        <w:spacing w:after="0"/>
        <w:ind w:left="284"/>
        <w:jc w:val="center"/>
        <w:rPr>
          <w:rFonts w:ascii="Times New Roman" w:hAnsi="Times New Roman"/>
          <w:b/>
          <w:sz w:val="24"/>
          <w:szCs w:val="24"/>
        </w:rPr>
      </w:pPr>
      <w:r w:rsidRPr="00F3575E">
        <w:rPr>
          <w:rFonts w:ascii="Times New Roman" w:hAnsi="Times New Roman"/>
          <w:b/>
          <w:sz w:val="24"/>
          <w:szCs w:val="24"/>
        </w:rPr>
        <w:t>5. Уборка территории.</w:t>
      </w:r>
    </w:p>
    <w:p w:rsidR="00B549C2" w:rsidRPr="00F3575E" w:rsidRDefault="00B549C2" w:rsidP="00B37119">
      <w:pPr>
        <w:shd w:val="clear" w:color="auto" w:fill="FFFFFF"/>
        <w:spacing w:after="0"/>
        <w:ind w:firstLine="709"/>
        <w:jc w:val="both"/>
        <w:rPr>
          <w:rFonts w:ascii="Times New Roman" w:hAnsi="Times New Roman"/>
          <w:sz w:val="24"/>
          <w:szCs w:val="24"/>
        </w:rPr>
      </w:pPr>
      <w:r w:rsidRPr="00F3575E">
        <w:rPr>
          <w:rFonts w:ascii="Times New Roman" w:hAnsi="Times New Roman"/>
          <w:sz w:val="24"/>
          <w:szCs w:val="24"/>
        </w:rPr>
        <w:t xml:space="preserve">5.1. Физическим и юридическим лицам независимо от их организационно-правовых форм рекомендуется обеспечить своевременную и качественную очистку и уборку принадлежащих им на праве собственности земельных участков  в соответствии с действующим законодательством, настоящими Правилами и установленным порядком сбора и хранения  бытовых (коммунальных) отходов. </w:t>
      </w:r>
    </w:p>
    <w:p w:rsidR="00B549C2" w:rsidRPr="00F3575E" w:rsidRDefault="00B549C2" w:rsidP="00B37119">
      <w:pPr>
        <w:shd w:val="clear" w:color="auto" w:fill="FFFFFF"/>
        <w:spacing w:after="0"/>
        <w:ind w:firstLine="709"/>
        <w:jc w:val="both"/>
        <w:rPr>
          <w:rFonts w:ascii="Times New Roman" w:hAnsi="Times New Roman"/>
          <w:color w:val="FF0000"/>
          <w:sz w:val="24"/>
          <w:szCs w:val="24"/>
        </w:rPr>
      </w:pPr>
      <w:r w:rsidRPr="00F3575E">
        <w:rPr>
          <w:rFonts w:ascii="Times New Roman" w:hAnsi="Times New Roman"/>
          <w:sz w:val="24"/>
          <w:szCs w:val="24"/>
        </w:rPr>
        <w:t xml:space="preserve">5.2. Запрещается вывоз мусора в места, не предназначенные для этих целей.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 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лицами, обязанными обеспечивать уборку данной территории в соответствии с данными Правилами, а также Администрацией МО </w:t>
      </w:r>
      <w:r>
        <w:rPr>
          <w:rFonts w:ascii="Times New Roman" w:hAnsi="Times New Roman"/>
          <w:sz w:val="24"/>
          <w:szCs w:val="24"/>
        </w:rPr>
        <w:t>«Усть-Мутинское сельское поселение»</w:t>
      </w:r>
      <w:r w:rsidRPr="00F3575E">
        <w:rPr>
          <w:rFonts w:ascii="Times New Roman" w:hAnsi="Times New Roman"/>
          <w:color w:val="FF0000"/>
          <w:sz w:val="24"/>
          <w:szCs w:val="24"/>
        </w:rPr>
        <w:t>.</w:t>
      </w:r>
      <w:r w:rsidRPr="00F3575E">
        <w:rPr>
          <w:rFonts w:ascii="Times New Roman" w:hAnsi="Times New Roman"/>
          <w:b/>
          <w:color w:val="FF0000"/>
          <w:sz w:val="24"/>
          <w:szCs w:val="24"/>
        </w:rPr>
        <w:t xml:space="preserve"> </w:t>
      </w:r>
    </w:p>
    <w:p w:rsidR="00B549C2" w:rsidRPr="00F3575E" w:rsidRDefault="00B549C2" w:rsidP="00B37119">
      <w:pPr>
        <w:shd w:val="clear" w:color="auto" w:fill="FFFFFF"/>
        <w:spacing w:after="0"/>
        <w:ind w:firstLine="709"/>
        <w:jc w:val="both"/>
        <w:rPr>
          <w:rFonts w:ascii="Times New Roman" w:hAnsi="Times New Roman"/>
          <w:sz w:val="24"/>
          <w:szCs w:val="24"/>
        </w:rPr>
      </w:pPr>
      <w:r w:rsidRPr="00F3575E">
        <w:rPr>
          <w:rFonts w:ascii="Times New Roman" w:hAnsi="Times New Roman"/>
          <w:sz w:val="24"/>
          <w:szCs w:val="24"/>
        </w:rPr>
        <w:t>5.3.  Организация очистки и уборки территорий населенных пунктов, а также сбора и вывоза отходов на территории поселения осуществляется в соответствии с требованиями законодательства и санитарных норм. Вывоз бытовых (коммунальных) отходов и мусора от жилых домов, организаций торговли, культуры, детских  заведений осуществляется указанными организациями самостоятельно, управляющими компаниями, либо специализированными организациями основании договора.</w:t>
      </w:r>
    </w:p>
    <w:p w:rsidR="00B549C2" w:rsidRPr="00F3575E" w:rsidRDefault="00B549C2" w:rsidP="00B37119">
      <w:pPr>
        <w:shd w:val="clear" w:color="auto" w:fill="FFFFFF"/>
        <w:spacing w:after="0"/>
        <w:ind w:firstLine="709"/>
        <w:jc w:val="both"/>
        <w:rPr>
          <w:rFonts w:ascii="Times New Roman" w:hAnsi="Times New Roman"/>
          <w:b/>
          <w:sz w:val="24"/>
          <w:szCs w:val="24"/>
        </w:rPr>
      </w:pPr>
      <w:r w:rsidRPr="00F3575E">
        <w:rPr>
          <w:rFonts w:ascii="Times New Roman" w:hAnsi="Times New Roman"/>
          <w:sz w:val="24"/>
          <w:szCs w:val="24"/>
        </w:rPr>
        <w:t>5.4. Вывоз строительного мусора осуществляется производителями строительно-монтажных работ самостоятельно либо на основании договора специализированными организациями.</w:t>
      </w:r>
      <w:r w:rsidRPr="00F3575E">
        <w:rPr>
          <w:rFonts w:ascii="Times New Roman" w:hAnsi="Times New Roman"/>
          <w:b/>
          <w:sz w:val="24"/>
          <w:szCs w:val="24"/>
        </w:rPr>
        <w:t xml:space="preserve"> </w:t>
      </w:r>
    </w:p>
    <w:p w:rsidR="00B549C2" w:rsidRPr="00F3575E" w:rsidRDefault="00B549C2" w:rsidP="00B37119">
      <w:pPr>
        <w:shd w:val="clear" w:color="auto" w:fill="FFFFFF"/>
        <w:tabs>
          <w:tab w:val="left" w:pos="1152"/>
        </w:tabs>
        <w:spacing w:after="0"/>
        <w:ind w:firstLine="709"/>
        <w:jc w:val="both"/>
        <w:rPr>
          <w:rFonts w:ascii="Times New Roman" w:hAnsi="Times New Roman"/>
          <w:bCs/>
          <w:sz w:val="24"/>
          <w:szCs w:val="24"/>
        </w:rPr>
      </w:pPr>
      <w:r w:rsidRPr="00F3575E">
        <w:rPr>
          <w:rFonts w:ascii="Times New Roman" w:hAnsi="Times New Roman"/>
          <w:sz w:val="24"/>
          <w:szCs w:val="24"/>
        </w:rPr>
        <w:t xml:space="preserve">5.5. </w:t>
      </w:r>
      <w:r w:rsidRPr="00F3575E">
        <w:rPr>
          <w:rFonts w:ascii="Times New Roman" w:hAnsi="Times New Roman"/>
          <w:sz w:val="24"/>
          <w:szCs w:val="24"/>
        </w:rPr>
        <w:tab/>
      </w:r>
      <w:r w:rsidRPr="00F3575E">
        <w:rPr>
          <w:rFonts w:ascii="Times New Roman" w:hAnsi="Times New Roman"/>
          <w:bCs/>
          <w:sz w:val="24"/>
          <w:szCs w:val="24"/>
        </w:rPr>
        <w:t xml:space="preserve">Для </w:t>
      </w:r>
      <w:r w:rsidRPr="00F3575E">
        <w:rPr>
          <w:rFonts w:ascii="Times New Roman" w:hAnsi="Times New Roman"/>
          <w:sz w:val="24"/>
          <w:szCs w:val="24"/>
        </w:rPr>
        <w:t>сбора отходов и мусора организуется место временного хранения отходов</w:t>
      </w:r>
      <w:r w:rsidRPr="00F3575E">
        <w:rPr>
          <w:rFonts w:ascii="Times New Roman" w:hAnsi="Times New Roman"/>
          <w:color w:val="FF0000"/>
          <w:sz w:val="24"/>
          <w:szCs w:val="24"/>
        </w:rPr>
        <w:t>.</w:t>
      </w:r>
      <w:r w:rsidRPr="00F3575E">
        <w:rPr>
          <w:rFonts w:ascii="Times New Roman" w:hAnsi="Times New Roman"/>
          <w:sz w:val="24"/>
          <w:szCs w:val="24"/>
        </w:rPr>
        <w:t xml:space="preserve"> Размещение места временного хранения отходов, порядок его уборки и технического обслуживания определяется Ад</w:t>
      </w:r>
      <w:r w:rsidRPr="00F3575E">
        <w:rPr>
          <w:rFonts w:ascii="Times New Roman" w:hAnsi="Times New Roman"/>
          <w:bCs/>
          <w:sz w:val="24"/>
          <w:szCs w:val="24"/>
        </w:rPr>
        <w:t>министрацией поселения.</w:t>
      </w:r>
    </w:p>
    <w:p w:rsidR="00B549C2" w:rsidRPr="00F3575E" w:rsidRDefault="00B549C2" w:rsidP="00B37119">
      <w:pPr>
        <w:shd w:val="clear" w:color="auto" w:fill="FFFFFF"/>
        <w:tabs>
          <w:tab w:val="left" w:pos="1238"/>
        </w:tabs>
        <w:spacing w:after="0"/>
        <w:ind w:firstLine="709"/>
        <w:jc w:val="both"/>
        <w:rPr>
          <w:rFonts w:ascii="Times New Roman" w:hAnsi="Times New Roman"/>
          <w:sz w:val="24"/>
          <w:szCs w:val="24"/>
        </w:rPr>
      </w:pPr>
      <w:r w:rsidRPr="00F3575E">
        <w:rPr>
          <w:rFonts w:ascii="Times New Roman" w:hAnsi="Times New Roman"/>
          <w:sz w:val="24"/>
          <w:szCs w:val="24"/>
        </w:rPr>
        <w:t xml:space="preserve">5.6. </w:t>
      </w:r>
      <w:r w:rsidRPr="00F3575E">
        <w:rPr>
          <w:rFonts w:ascii="Times New Roman" w:hAnsi="Times New Roman"/>
          <w:sz w:val="24"/>
          <w:szCs w:val="24"/>
        </w:rPr>
        <w:tab/>
        <w:t xml:space="preserve">Вывоз отходов должен осуществляться способами, исключающими возможность их потери при перевозке, создания аварийной </w:t>
      </w:r>
      <w:r w:rsidRPr="00F3575E">
        <w:rPr>
          <w:rFonts w:ascii="Times New Roman" w:hAnsi="Times New Roman"/>
          <w:bCs/>
          <w:sz w:val="24"/>
          <w:szCs w:val="24"/>
        </w:rPr>
        <w:t xml:space="preserve">ситуации, </w:t>
      </w:r>
      <w:r w:rsidRPr="00F3575E">
        <w:rPr>
          <w:rFonts w:ascii="Times New Roman" w:hAnsi="Times New Roman"/>
          <w:sz w:val="24"/>
          <w:szCs w:val="24"/>
        </w:rPr>
        <w:t>причинения транспортируемыми отходами вреда здоровью людей и окружающей среде.</w:t>
      </w:r>
    </w:p>
    <w:p w:rsidR="00B549C2" w:rsidRPr="00F3575E" w:rsidRDefault="00B549C2" w:rsidP="00B37119">
      <w:pPr>
        <w:shd w:val="clear" w:color="auto" w:fill="FFFFFF"/>
        <w:tabs>
          <w:tab w:val="left" w:pos="1325"/>
        </w:tabs>
        <w:spacing w:after="0"/>
        <w:jc w:val="both"/>
        <w:rPr>
          <w:rFonts w:ascii="Times New Roman" w:hAnsi="Times New Roman"/>
          <w:sz w:val="24"/>
          <w:szCs w:val="24"/>
        </w:rPr>
      </w:pPr>
      <w:r w:rsidRPr="00F3575E">
        <w:rPr>
          <w:rFonts w:ascii="Times New Roman" w:hAnsi="Times New Roman"/>
          <w:sz w:val="24"/>
          <w:szCs w:val="24"/>
        </w:rPr>
        <w:t xml:space="preserve">           5.7. Уборку, очистку остановок общественного транспорта производят организации, в обязанность которых входит уборка территорий улиц, на которых расположены эти остановки</w:t>
      </w:r>
      <w:r>
        <w:rPr>
          <w:rFonts w:ascii="Times New Roman" w:hAnsi="Times New Roman"/>
          <w:sz w:val="24"/>
          <w:szCs w:val="24"/>
        </w:rPr>
        <w:t xml:space="preserve"> (Усть-Канское ДРСУ)</w:t>
      </w:r>
      <w:r w:rsidRPr="00F3575E">
        <w:rPr>
          <w:rFonts w:ascii="Times New Roman" w:hAnsi="Times New Roman"/>
          <w:sz w:val="24"/>
          <w:szCs w:val="24"/>
        </w:rPr>
        <w:t>.</w:t>
      </w:r>
    </w:p>
    <w:p w:rsidR="00B549C2" w:rsidRPr="00F3575E" w:rsidRDefault="00B549C2" w:rsidP="00B37119">
      <w:pPr>
        <w:shd w:val="clear" w:color="auto" w:fill="FFFFFF"/>
        <w:tabs>
          <w:tab w:val="left" w:pos="1526"/>
        </w:tabs>
        <w:spacing w:after="0"/>
        <w:ind w:firstLine="709"/>
        <w:jc w:val="both"/>
        <w:rPr>
          <w:rFonts w:ascii="Times New Roman" w:hAnsi="Times New Roman"/>
          <w:sz w:val="24"/>
          <w:szCs w:val="24"/>
        </w:rPr>
      </w:pPr>
      <w:r w:rsidRPr="00F3575E">
        <w:rPr>
          <w:rFonts w:ascii="Times New Roman" w:hAnsi="Times New Roman"/>
          <w:sz w:val="24"/>
          <w:szCs w:val="24"/>
        </w:rPr>
        <w:t>5.8.</w:t>
      </w:r>
      <w:r w:rsidRPr="00F3575E">
        <w:rPr>
          <w:rFonts w:ascii="Times New Roman" w:hAnsi="Times New Roman"/>
          <w:sz w:val="24"/>
          <w:szCs w:val="24"/>
        </w:rPr>
        <w:tab/>
        <w:t xml:space="preserve"> Содержание и уборку мест общего пользования (парки, скверы и прилегающие к ним тротуары, проезды) осуществляется Администрацией поселения.</w:t>
      </w:r>
    </w:p>
    <w:p w:rsidR="00B549C2" w:rsidRPr="00F3575E" w:rsidRDefault="00B549C2" w:rsidP="00B37119">
      <w:pPr>
        <w:shd w:val="clear" w:color="auto" w:fill="FFFFFF"/>
        <w:tabs>
          <w:tab w:val="left" w:pos="1346"/>
        </w:tabs>
        <w:spacing w:after="0"/>
        <w:ind w:firstLine="709"/>
        <w:jc w:val="both"/>
        <w:rPr>
          <w:rFonts w:ascii="Times New Roman" w:hAnsi="Times New Roman"/>
          <w:sz w:val="24"/>
          <w:szCs w:val="24"/>
        </w:rPr>
      </w:pPr>
      <w:r w:rsidRPr="00F3575E">
        <w:rPr>
          <w:rFonts w:ascii="Times New Roman" w:hAnsi="Times New Roman"/>
          <w:sz w:val="24"/>
          <w:szCs w:val="24"/>
        </w:rPr>
        <w:t>5.9. Уборка и очистка территорий, отведенных для размещения и эксплуатации:</w:t>
      </w:r>
    </w:p>
    <w:p w:rsidR="00B549C2" w:rsidRPr="00F3575E" w:rsidRDefault="00B549C2" w:rsidP="00B37119">
      <w:pPr>
        <w:shd w:val="clear" w:color="auto" w:fill="FFFFFF"/>
        <w:tabs>
          <w:tab w:val="left" w:pos="1346"/>
        </w:tabs>
        <w:spacing w:after="0"/>
        <w:ind w:firstLine="709"/>
        <w:jc w:val="both"/>
        <w:rPr>
          <w:rFonts w:ascii="Times New Roman" w:hAnsi="Times New Roman"/>
          <w:bCs/>
          <w:sz w:val="24"/>
          <w:szCs w:val="24"/>
        </w:rPr>
      </w:pPr>
      <w:r w:rsidRPr="00F3575E">
        <w:rPr>
          <w:rFonts w:ascii="Times New Roman" w:hAnsi="Times New Roman"/>
          <w:sz w:val="24"/>
          <w:szCs w:val="24"/>
        </w:rPr>
        <w:t>- линий электропередач, водопроводных сетей - осуществляют организации, эксплуатирующие указанные сети и линии</w:t>
      </w:r>
      <w:r w:rsidRPr="00F3575E">
        <w:rPr>
          <w:rFonts w:ascii="Times New Roman" w:hAnsi="Times New Roman"/>
          <w:bCs/>
          <w:sz w:val="24"/>
          <w:szCs w:val="24"/>
        </w:rPr>
        <w:t>.</w:t>
      </w:r>
    </w:p>
    <w:p w:rsidR="00B549C2" w:rsidRPr="00F3575E" w:rsidRDefault="00B549C2" w:rsidP="00B37119">
      <w:pPr>
        <w:shd w:val="clear" w:color="auto" w:fill="FFFFFF"/>
        <w:tabs>
          <w:tab w:val="left" w:pos="1346"/>
        </w:tabs>
        <w:spacing w:after="0"/>
        <w:ind w:firstLine="709"/>
        <w:jc w:val="both"/>
        <w:rPr>
          <w:rFonts w:ascii="Times New Roman" w:hAnsi="Times New Roman"/>
          <w:bCs/>
          <w:sz w:val="24"/>
          <w:szCs w:val="24"/>
        </w:rPr>
      </w:pPr>
      <w:r w:rsidRPr="00F3575E">
        <w:rPr>
          <w:rFonts w:ascii="Times New Roman" w:hAnsi="Times New Roman"/>
          <w:bCs/>
          <w:sz w:val="24"/>
          <w:szCs w:val="24"/>
        </w:rPr>
        <w:t>-  рекламных установок – их владельцы, которые обеспечивают:</w:t>
      </w:r>
    </w:p>
    <w:p w:rsidR="00B549C2" w:rsidRPr="00F3575E" w:rsidRDefault="00B549C2" w:rsidP="00B37119">
      <w:pPr>
        <w:shd w:val="clear" w:color="auto" w:fill="FFFFFF"/>
        <w:tabs>
          <w:tab w:val="left" w:pos="1346"/>
        </w:tabs>
        <w:spacing w:after="0"/>
        <w:ind w:firstLine="709"/>
        <w:jc w:val="both"/>
        <w:rPr>
          <w:rFonts w:ascii="Times New Roman" w:hAnsi="Times New Roman"/>
          <w:bCs/>
          <w:sz w:val="24"/>
          <w:szCs w:val="24"/>
        </w:rPr>
      </w:pPr>
      <w:r w:rsidRPr="00F3575E">
        <w:rPr>
          <w:rFonts w:ascii="Times New Roman" w:hAnsi="Times New Roman"/>
          <w:bCs/>
          <w:sz w:val="24"/>
          <w:szCs w:val="24"/>
        </w:rPr>
        <w:t xml:space="preserve">1) уборку территорий в радиусе </w:t>
      </w:r>
      <w:smartTag w:uri="urn:schemas-microsoft-com:office:smarttags" w:element="metricconverter">
        <w:smartTagPr>
          <w:attr w:name="ProductID" w:val="5 м"/>
        </w:smartTagPr>
        <w:r w:rsidRPr="00F3575E">
          <w:rPr>
            <w:rFonts w:ascii="Times New Roman" w:hAnsi="Times New Roman"/>
            <w:bCs/>
            <w:sz w:val="24"/>
            <w:szCs w:val="24"/>
          </w:rPr>
          <w:t>5 м</w:t>
        </w:r>
      </w:smartTag>
      <w:r w:rsidRPr="00F3575E">
        <w:rPr>
          <w:rFonts w:ascii="Times New Roman" w:hAnsi="Times New Roman"/>
          <w:bCs/>
          <w:sz w:val="24"/>
          <w:szCs w:val="24"/>
        </w:rPr>
        <w:t xml:space="preserve"> от рекламной установки;</w:t>
      </w:r>
    </w:p>
    <w:p w:rsidR="00B549C2" w:rsidRPr="00F3575E" w:rsidRDefault="00B549C2" w:rsidP="00B37119">
      <w:pPr>
        <w:shd w:val="clear" w:color="auto" w:fill="FFFFFF"/>
        <w:tabs>
          <w:tab w:val="left" w:pos="1346"/>
        </w:tabs>
        <w:spacing w:after="0"/>
        <w:ind w:firstLine="709"/>
        <w:jc w:val="both"/>
        <w:rPr>
          <w:rFonts w:ascii="Times New Roman" w:hAnsi="Times New Roman"/>
          <w:bCs/>
          <w:sz w:val="24"/>
          <w:szCs w:val="24"/>
        </w:rPr>
      </w:pPr>
      <w:r w:rsidRPr="00F3575E">
        <w:rPr>
          <w:rFonts w:ascii="Times New Roman" w:hAnsi="Times New Roman"/>
          <w:bCs/>
          <w:sz w:val="24"/>
          <w:szCs w:val="24"/>
        </w:rPr>
        <w:t>2) в летний период срезку травы в радиусе 5м.</w:t>
      </w:r>
    </w:p>
    <w:p w:rsidR="00B549C2" w:rsidRPr="00F3575E" w:rsidRDefault="00B549C2" w:rsidP="00B37119">
      <w:pPr>
        <w:shd w:val="clear" w:color="auto" w:fill="FFFFFF"/>
        <w:tabs>
          <w:tab w:val="left" w:pos="1346"/>
        </w:tabs>
        <w:spacing w:after="0"/>
        <w:ind w:firstLine="709"/>
        <w:jc w:val="both"/>
        <w:rPr>
          <w:rFonts w:ascii="Times New Roman" w:hAnsi="Times New Roman"/>
          <w:bCs/>
          <w:sz w:val="24"/>
          <w:szCs w:val="24"/>
        </w:rPr>
      </w:pPr>
      <w:r w:rsidRPr="00F3575E">
        <w:rPr>
          <w:rFonts w:ascii="Times New Roman" w:hAnsi="Times New Roman"/>
          <w:spacing w:val="1"/>
          <w:sz w:val="24"/>
          <w:szCs w:val="24"/>
        </w:rPr>
        <w:t xml:space="preserve">5.10. Для предотвращения засорения улиц, площадей и других </w:t>
      </w:r>
      <w:r w:rsidRPr="00F3575E">
        <w:rPr>
          <w:rFonts w:ascii="Times New Roman" w:hAnsi="Times New Roman"/>
          <w:sz w:val="24"/>
          <w:szCs w:val="24"/>
        </w:rPr>
        <w:t>общественных мест н</w:t>
      </w:r>
      <w:r w:rsidRPr="00F3575E">
        <w:rPr>
          <w:rFonts w:ascii="Times New Roman" w:hAnsi="Times New Roman"/>
          <w:bCs/>
          <w:sz w:val="24"/>
          <w:szCs w:val="24"/>
        </w:rPr>
        <w:t>а территории  поселения устанавливаются урны для сбора мелкого мусора:</w:t>
      </w:r>
    </w:p>
    <w:p w:rsidR="00B549C2" w:rsidRPr="00F3575E" w:rsidRDefault="00B549C2" w:rsidP="00B37119">
      <w:pPr>
        <w:shd w:val="clear" w:color="auto" w:fill="FFFFFF"/>
        <w:spacing w:after="0"/>
        <w:ind w:right="5" w:firstLine="461"/>
        <w:jc w:val="both"/>
        <w:rPr>
          <w:rFonts w:ascii="Times New Roman" w:hAnsi="Times New Roman"/>
          <w:sz w:val="24"/>
          <w:szCs w:val="24"/>
        </w:rPr>
      </w:pPr>
      <w:r w:rsidRPr="00F3575E">
        <w:rPr>
          <w:rFonts w:ascii="Times New Roman" w:hAnsi="Times New Roman"/>
          <w:spacing w:val="1"/>
          <w:sz w:val="24"/>
          <w:szCs w:val="24"/>
        </w:rPr>
        <w:t xml:space="preserve"> Ответственными за установку урн, </w:t>
      </w:r>
      <w:r w:rsidRPr="00F3575E">
        <w:rPr>
          <w:rFonts w:ascii="Times New Roman" w:hAnsi="Times New Roman"/>
          <w:sz w:val="24"/>
          <w:szCs w:val="24"/>
        </w:rPr>
        <w:t>надлежащее содержание, сохранность и</w:t>
      </w:r>
      <w:r w:rsidRPr="00F3575E">
        <w:rPr>
          <w:rFonts w:ascii="Times New Roman" w:hAnsi="Times New Roman"/>
          <w:spacing w:val="1"/>
          <w:sz w:val="24"/>
          <w:szCs w:val="24"/>
        </w:rPr>
        <w:t xml:space="preserve"> </w:t>
      </w:r>
      <w:r w:rsidRPr="00F3575E">
        <w:rPr>
          <w:rFonts w:ascii="Times New Roman" w:hAnsi="Times New Roman"/>
          <w:sz w:val="24"/>
          <w:szCs w:val="24"/>
        </w:rPr>
        <w:t>их очистку являются:</w:t>
      </w:r>
    </w:p>
    <w:p w:rsidR="00B549C2" w:rsidRPr="00F3575E" w:rsidRDefault="00B549C2" w:rsidP="00B37119">
      <w:pPr>
        <w:widowControl w:val="0"/>
        <w:shd w:val="clear" w:color="auto" w:fill="FFFFFF"/>
        <w:tabs>
          <w:tab w:val="left" w:pos="1260"/>
        </w:tabs>
        <w:autoSpaceDE w:val="0"/>
        <w:autoSpaceDN w:val="0"/>
        <w:adjustRightInd w:val="0"/>
        <w:spacing w:after="0"/>
        <w:jc w:val="both"/>
        <w:rPr>
          <w:rFonts w:ascii="Times New Roman" w:hAnsi="Times New Roman"/>
          <w:spacing w:val="-3"/>
          <w:sz w:val="24"/>
          <w:szCs w:val="24"/>
        </w:rPr>
      </w:pPr>
      <w:r w:rsidRPr="00F3575E">
        <w:rPr>
          <w:rFonts w:ascii="Times New Roman" w:hAnsi="Times New Roman"/>
          <w:spacing w:val="2"/>
          <w:sz w:val="24"/>
          <w:szCs w:val="24"/>
        </w:rPr>
        <w:t xml:space="preserve">-  предприятия, </w:t>
      </w:r>
      <w:r w:rsidRPr="00F3575E">
        <w:rPr>
          <w:rFonts w:ascii="Times New Roman" w:hAnsi="Times New Roman"/>
          <w:spacing w:val="1"/>
          <w:sz w:val="24"/>
          <w:szCs w:val="24"/>
        </w:rPr>
        <w:t>организации, учебные учреждения, иные юридические лица - около своих объектов</w:t>
      </w:r>
      <w:r>
        <w:rPr>
          <w:rFonts w:ascii="Times New Roman" w:hAnsi="Times New Roman"/>
          <w:spacing w:val="1"/>
          <w:sz w:val="24"/>
          <w:szCs w:val="24"/>
        </w:rPr>
        <w:t xml:space="preserve"> принадлежащих на праве собственности</w:t>
      </w:r>
      <w:r w:rsidRPr="00F3575E">
        <w:rPr>
          <w:rFonts w:ascii="Times New Roman" w:hAnsi="Times New Roman"/>
          <w:spacing w:val="-3"/>
          <w:sz w:val="24"/>
          <w:szCs w:val="24"/>
        </w:rPr>
        <w:t>;</w:t>
      </w:r>
    </w:p>
    <w:p w:rsidR="00B549C2" w:rsidRPr="00F3575E" w:rsidRDefault="00B549C2" w:rsidP="00B37119">
      <w:pPr>
        <w:widowControl w:val="0"/>
        <w:numPr>
          <w:ilvl w:val="0"/>
          <w:numId w:val="5"/>
        </w:numPr>
        <w:shd w:val="clear" w:color="auto" w:fill="FFFFFF"/>
        <w:tabs>
          <w:tab w:val="left" w:pos="566"/>
        </w:tabs>
        <w:autoSpaceDE w:val="0"/>
        <w:autoSpaceDN w:val="0"/>
        <w:adjustRightInd w:val="0"/>
        <w:spacing w:after="0" w:line="240" w:lineRule="auto"/>
        <w:ind w:firstLine="461"/>
        <w:jc w:val="both"/>
        <w:rPr>
          <w:rFonts w:ascii="Times New Roman" w:hAnsi="Times New Roman"/>
          <w:sz w:val="24"/>
          <w:szCs w:val="24"/>
        </w:rPr>
      </w:pPr>
      <w:r w:rsidRPr="00F3575E">
        <w:rPr>
          <w:rFonts w:ascii="Times New Roman" w:hAnsi="Times New Roman"/>
          <w:spacing w:val="4"/>
          <w:sz w:val="24"/>
          <w:szCs w:val="24"/>
        </w:rPr>
        <w:t xml:space="preserve">организации торговли и организации сферы услуг - у входа и выхода из </w:t>
      </w:r>
      <w:r w:rsidRPr="00F3575E">
        <w:rPr>
          <w:rFonts w:ascii="Times New Roman" w:hAnsi="Times New Roman"/>
          <w:spacing w:val="1"/>
          <w:sz w:val="24"/>
          <w:szCs w:val="24"/>
        </w:rPr>
        <w:t xml:space="preserve">торговых помещений, у палаток, ларьков, павильонов, кафе, </w:t>
      </w:r>
      <w:r w:rsidRPr="00F3575E">
        <w:rPr>
          <w:rFonts w:ascii="Times New Roman" w:hAnsi="Times New Roman"/>
          <w:sz w:val="24"/>
          <w:szCs w:val="24"/>
        </w:rPr>
        <w:t>парикмахерских,  аптек и т.д.;</w:t>
      </w:r>
    </w:p>
    <w:p w:rsidR="00B549C2" w:rsidRPr="00F3575E" w:rsidRDefault="00B549C2" w:rsidP="00B37119">
      <w:pPr>
        <w:widowControl w:val="0"/>
        <w:numPr>
          <w:ilvl w:val="0"/>
          <w:numId w:val="5"/>
        </w:numPr>
        <w:shd w:val="clear" w:color="auto" w:fill="FFFFFF"/>
        <w:tabs>
          <w:tab w:val="left" w:pos="566"/>
        </w:tabs>
        <w:autoSpaceDE w:val="0"/>
        <w:autoSpaceDN w:val="0"/>
        <w:adjustRightInd w:val="0"/>
        <w:spacing w:after="0" w:line="240" w:lineRule="auto"/>
        <w:ind w:left="461"/>
        <w:jc w:val="both"/>
        <w:rPr>
          <w:rFonts w:ascii="Times New Roman" w:hAnsi="Times New Roman"/>
          <w:sz w:val="24"/>
          <w:szCs w:val="24"/>
        </w:rPr>
      </w:pPr>
      <w:r w:rsidRPr="00F3575E">
        <w:rPr>
          <w:rFonts w:ascii="Times New Roman" w:hAnsi="Times New Roman"/>
          <w:sz w:val="24"/>
          <w:szCs w:val="24"/>
        </w:rPr>
        <w:t>владельцы остановок пассажирского транспорта;</w:t>
      </w:r>
    </w:p>
    <w:p w:rsidR="00B549C2" w:rsidRPr="00F3575E" w:rsidRDefault="00B549C2" w:rsidP="00B37119">
      <w:pPr>
        <w:shd w:val="clear" w:color="auto" w:fill="FFFFFF"/>
        <w:spacing w:after="0"/>
        <w:ind w:left="10" w:right="5" w:firstLine="456"/>
        <w:jc w:val="both"/>
        <w:rPr>
          <w:rFonts w:ascii="Times New Roman" w:hAnsi="Times New Roman"/>
          <w:sz w:val="24"/>
          <w:szCs w:val="24"/>
        </w:rPr>
      </w:pPr>
      <w:r w:rsidRPr="00F3575E">
        <w:rPr>
          <w:rFonts w:ascii="Times New Roman" w:hAnsi="Times New Roman"/>
          <w:spacing w:val="-1"/>
          <w:sz w:val="24"/>
          <w:szCs w:val="24"/>
        </w:rPr>
        <w:t xml:space="preserve">Урны должны находиться с наружной стороны входа (на улице), допускается </w:t>
      </w:r>
      <w:r w:rsidRPr="00F3575E">
        <w:rPr>
          <w:rFonts w:ascii="Times New Roman" w:hAnsi="Times New Roman"/>
          <w:sz w:val="24"/>
          <w:szCs w:val="24"/>
        </w:rPr>
        <w:t>выставление незакрепленных урн на время работы объекта торговли, сферы услуг.</w:t>
      </w:r>
    </w:p>
    <w:p w:rsidR="00B549C2" w:rsidRPr="00F3575E" w:rsidRDefault="00B549C2" w:rsidP="00B37119">
      <w:pPr>
        <w:shd w:val="clear" w:color="auto" w:fill="FFFFFF"/>
        <w:spacing w:after="0"/>
        <w:ind w:left="5" w:right="5" w:firstLine="456"/>
        <w:jc w:val="both"/>
        <w:rPr>
          <w:rFonts w:ascii="Times New Roman" w:hAnsi="Times New Roman"/>
          <w:sz w:val="24"/>
          <w:szCs w:val="24"/>
        </w:rPr>
      </w:pPr>
      <w:r w:rsidRPr="00F3575E">
        <w:rPr>
          <w:rFonts w:ascii="Times New Roman" w:hAnsi="Times New Roman"/>
          <w:spacing w:val="3"/>
          <w:sz w:val="24"/>
          <w:szCs w:val="24"/>
        </w:rPr>
        <w:t>Мойка и дезинсекция урн производится по мере загрязнения, но не реже одного раза в месяц</w:t>
      </w:r>
      <w:r w:rsidRPr="00F3575E">
        <w:rPr>
          <w:rFonts w:ascii="Times New Roman" w:hAnsi="Times New Roman"/>
          <w:spacing w:val="2"/>
          <w:sz w:val="24"/>
          <w:szCs w:val="24"/>
        </w:rPr>
        <w:t xml:space="preserve">. Покраска урн производится по мере необходимости, но не реже одного </w:t>
      </w:r>
      <w:r w:rsidRPr="00F3575E">
        <w:rPr>
          <w:rFonts w:ascii="Times New Roman" w:hAnsi="Times New Roman"/>
          <w:sz w:val="24"/>
          <w:szCs w:val="24"/>
        </w:rPr>
        <w:t>раза в год.</w:t>
      </w:r>
    </w:p>
    <w:p w:rsidR="00B549C2" w:rsidRPr="00F3575E" w:rsidRDefault="00B549C2" w:rsidP="00B37119">
      <w:pPr>
        <w:shd w:val="clear" w:color="auto" w:fill="FFFFFF"/>
        <w:spacing w:after="0"/>
        <w:ind w:left="5" w:right="5" w:firstLine="456"/>
        <w:jc w:val="both"/>
        <w:rPr>
          <w:rFonts w:ascii="Times New Roman" w:hAnsi="Times New Roman"/>
          <w:sz w:val="24"/>
          <w:szCs w:val="24"/>
        </w:rPr>
      </w:pPr>
    </w:p>
    <w:p w:rsidR="00B549C2" w:rsidRPr="00F3575E" w:rsidRDefault="00B549C2" w:rsidP="0038714D">
      <w:pPr>
        <w:shd w:val="clear" w:color="auto" w:fill="FFFFFF"/>
        <w:spacing w:after="0"/>
        <w:ind w:left="720"/>
        <w:jc w:val="center"/>
        <w:rPr>
          <w:rFonts w:ascii="Times New Roman" w:hAnsi="Times New Roman"/>
          <w:b/>
          <w:sz w:val="24"/>
          <w:szCs w:val="24"/>
        </w:rPr>
      </w:pPr>
      <w:r w:rsidRPr="00F3575E">
        <w:rPr>
          <w:rFonts w:ascii="Times New Roman" w:hAnsi="Times New Roman"/>
          <w:b/>
          <w:sz w:val="24"/>
          <w:szCs w:val="24"/>
        </w:rPr>
        <w:t>5.11.Уборка территории в весенне-летний период:</w:t>
      </w:r>
    </w:p>
    <w:p w:rsidR="00B549C2" w:rsidRPr="00F3575E" w:rsidRDefault="00B549C2" w:rsidP="00B37119">
      <w:pPr>
        <w:shd w:val="clear" w:color="auto" w:fill="FFFFFF"/>
        <w:spacing w:after="0"/>
        <w:ind w:firstLine="567"/>
        <w:jc w:val="both"/>
        <w:rPr>
          <w:rFonts w:ascii="Times New Roman" w:hAnsi="Times New Roman"/>
          <w:sz w:val="24"/>
          <w:szCs w:val="24"/>
        </w:rPr>
      </w:pPr>
      <w:r w:rsidRPr="00F3575E">
        <w:rPr>
          <w:rFonts w:ascii="Times New Roman" w:hAnsi="Times New Roman"/>
          <w:sz w:val="24"/>
          <w:szCs w:val="24"/>
        </w:rPr>
        <w:t xml:space="preserve">Весеннее - летним периодом уборки территории поселения считается период с 1 апреля по 31 сентября. </w:t>
      </w:r>
    </w:p>
    <w:p w:rsidR="00B549C2" w:rsidRPr="00F3575E" w:rsidRDefault="00B549C2" w:rsidP="00B37119">
      <w:pPr>
        <w:shd w:val="clear" w:color="auto" w:fill="FFFFFF"/>
        <w:spacing w:after="0"/>
        <w:ind w:firstLine="567"/>
        <w:jc w:val="both"/>
        <w:rPr>
          <w:rFonts w:ascii="Times New Roman" w:hAnsi="Times New Roman"/>
          <w:sz w:val="24"/>
          <w:szCs w:val="24"/>
        </w:rPr>
      </w:pPr>
      <w:r w:rsidRPr="00F3575E">
        <w:rPr>
          <w:rFonts w:ascii="Times New Roman" w:hAnsi="Times New Roman"/>
          <w:sz w:val="24"/>
          <w:szCs w:val="24"/>
        </w:rPr>
        <w:t>- Уборка территории поселения в весенне-летний период предусматривает очистку и текущий ремонт проезжей части улиц, кюветов, тротуаров, обочин, площадей, обрезку деревьев, вырезку поросли, удаление засохших деревьев, регулярное скашивание травы, полив и прополку газонов и цветников, посев трав, уничтожение сорной растительности, очистку лотков ливневой канализации, полив и сметка проезжей части улиц, тротуаров, площадей.</w:t>
      </w:r>
    </w:p>
    <w:p w:rsidR="00B549C2" w:rsidRPr="00F3575E" w:rsidRDefault="00B549C2" w:rsidP="00B37119">
      <w:pPr>
        <w:shd w:val="clear" w:color="auto" w:fill="FFFFFF"/>
        <w:spacing w:after="0"/>
        <w:ind w:firstLine="567"/>
        <w:jc w:val="both"/>
        <w:rPr>
          <w:rFonts w:ascii="Times New Roman" w:hAnsi="Times New Roman"/>
          <w:sz w:val="24"/>
          <w:szCs w:val="24"/>
        </w:rPr>
      </w:pPr>
      <w:r w:rsidRPr="00F3575E">
        <w:rPr>
          <w:rFonts w:ascii="Times New Roman" w:hAnsi="Times New Roman"/>
          <w:sz w:val="24"/>
          <w:szCs w:val="24"/>
        </w:rPr>
        <w:t>- Уборка прилегающей территории,  тротуаров и иных мест общего пользования с регулярным  посещением (проходом) населения производится ежедневно  с обязательным удалением мусора, листвы, веток,  пыли, иного загрязнения.</w:t>
      </w:r>
    </w:p>
    <w:p w:rsidR="00B549C2" w:rsidRPr="00F3575E" w:rsidRDefault="00B549C2" w:rsidP="00B37119">
      <w:pPr>
        <w:shd w:val="clear" w:color="auto" w:fill="FFFFFF"/>
        <w:spacing w:after="0"/>
        <w:ind w:firstLine="567"/>
        <w:jc w:val="both"/>
        <w:rPr>
          <w:rFonts w:ascii="Times New Roman" w:hAnsi="Times New Roman"/>
          <w:sz w:val="24"/>
          <w:szCs w:val="24"/>
        </w:rPr>
      </w:pPr>
      <w:r w:rsidRPr="00F3575E">
        <w:rPr>
          <w:rFonts w:ascii="Times New Roman" w:hAnsi="Times New Roman"/>
          <w:sz w:val="24"/>
          <w:szCs w:val="24"/>
        </w:rPr>
        <w:t>-В период листопада производится сбор и вывоз опавших листьев с проезжей части дорог и прилегающих  территорий.  Сгребание листвы к комлевой части деревьев и кустарников запрещается. Скошенная трава, срезанные ветки должны быть убраны в течение 3 суток.</w:t>
      </w:r>
    </w:p>
    <w:p w:rsidR="00B549C2" w:rsidRPr="00F3575E" w:rsidRDefault="00B549C2" w:rsidP="00B37119">
      <w:pPr>
        <w:shd w:val="clear" w:color="auto" w:fill="FFFFFF"/>
        <w:spacing w:after="0"/>
        <w:ind w:firstLine="567"/>
        <w:jc w:val="both"/>
        <w:rPr>
          <w:rFonts w:ascii="Times New Roman" w:hAnsi="Times New Roman"/>
          <w:sz w:val="24"/>
          <w:szCs w:val="24"/>
        </w:rPr>
      </w:pPr>
    </w:p>
    <w:p w:rsidR="00B549C2" w:rsidRPr="00F3575E" w:rsidRDefault="00B549C2" w:rsidP="0038714D">
      <w:pPr>
        <w:shd w:val="clear" w:color="auto" w:fill="FFFFFF"/>
        <w:spacing w:after="0"/>
        <w:ind w:left="720"/>
        <w:jc w:val="center"/>
        <w:rPr>
          <w:rFonts w:ascii="Times New Roman" w:hAnsi="Times New Roman"/>
          <w:b/>
          <w:sz w:val="24"/>
          <w:szCs w:val="24"/>
        </w:rPr>
      </w:pPr>
      <w:r w:rsidRPr="00F3575E">
        <w:rPr>
          <w:rFonts w:ascii="Times New Roman" w:hAnsi="Times New Roman"/>
          <w:b/>
          <w:sz w:val="24"/>
          <w:szCs w:val="24"/>
        </w:rPr>
        <w:t>5.12.Уборка территории в осенне-зимний период:</w:t>
      </w:r>
    </w:p>
    <w:p w:rsidR="00B549C2" w:rsidRPr="00F3575E" w:rsidRDefault="00B549C2" w:rsidP="00B37119">
      <w:pPr>
        <w:shd w:val="clear" w:color="auto" w:fill="FFFFFF"/>
        <w:spacing w:after="0"/>
        <w:ind w:firstLine="720"/>
        <w:jc w:val="both"/>
        <w:rPr>
          <w:rFonts w:ascii="Times New Roman" w:hAnsi="Times New Roman"/>
          <w:sz w:val="24"/>
          <w:szCs w:val="24"/>
        </w:rPr>
      </w:pPr>
      <w:r w:rsidRPr="00F3575E">
        <w:rPr>
          <w:rFonts w:ascii="Times New Roman" w:hAnsi="Times New Roman"/>
          <w:sz w:val="24"/>
          <w:szCs w:val="24"/>
        </w:rPr>
        <w:t>Осенне-зимним периодом уборки территории поселения считается период с  01 октября по 31 марта. В зависимости от климатических условий актом Главы поселения период осенне-зимней уборки может быть изменен.</w:t>
      </w:r>
    </w:p>
    <w:p w:rsidR="00B549C2" w:rsidRPr="00F3575E" w:rsidRDefault="00B549C2" w:rsidP="00B37119">
      <w:pPr>
        <w:shd w:val="clear" w:color="auto" w:fill="FFFFFF"/>
        <w:spacing w:after="0"/>
        <w:ind w:firstLine="720"/>
        <w:jc w:val="both"/>
        <w:rPr>
          <w:rFonts w:ascii="Times New Roman" w:hAnsi="Times New Roman"/>
          <w:sz w:val="24"/>
          <w:szCs w:val="24"/>
        </w:rPr>
      </w:pPr>
      <w:r w:rsidRPr="00F3575E">
        <w:rPr>
          <w:rFonts w:ascii="Times New Roman" w:hAnsi="Times New Roman"/>
          <w:sz w:val="24"/>
          <w:szCs w:val="24"/>
        </w:rPr>
        <w:t>-Уборка территории поселения в осенне-зимний период предусматривает уборку и вывоз мусора, грязи, снега, льда; посыпку проезжей части, тротуаров, спуски, подъемы, перекрестки, места остановок общественного транспорта разрешенными к применению противогололедными материалами, которая осуществляется Администрацией поселения на основании заключенных муниципальных контрактов со специализированными организациями.</w:t>
      </w:r>
    </w:p>
    <w:p w:rsidR="00B549C2" w:rsidRPr="00F3575E" w:rsidRDefault="00B549C2" w:rsidP="00B37119">
      <w:pPr>
        <w:shd w:val="clear" w:color="auto" w:fill="FFFFFF"/>
        <w:spacing w:after="0"/>
        <w:ind w:firstLine="720"/>
        <w:jc w:val="both"/>
        <w:rPr>
          <w:rFonts w:ascii="Times New Roman" w:hAnsi="Times New Roman"/>
          <w:sz w:val="24"/>
          <w:szCs w:val="24"/>
        </w:rPr>
      </w:pPr>
      <w:r w:rsidRPr="00F3575E">
        <w:rPr>
          <w:rFonts w:ascii="Times New Roman" w:hAnsi="Times New Roman"/>
          <w:sz w:val="24"/>
          <w:szCs w:val="24"/>
        </w:rPr>
        <w:t xml:space="preserve">- В период листопада  опавшие листья подлежат уборке  и вывозу  в установленное место сбора и хранения твердых бытовых (коммунальных) отходов. </w:t>
      </w:r>
    </w:p>
    <w:p w:rsidR="00B549C2" w:rsidRPr="00F3575E" w:rsidRDefault="00B549C2" w:rsidP="00B37119">
      <w:pPr>
        <w:shd w:val="clear" w:color="auto" w:fill="FFFFFF"/>
        <w:spacing w:after="0"/>
        <w:ind w:firstLine="720"/>
        <w:jc w:val="both"/>
        <w:rPr>
          <w:rFonts w:ascii="Times New Roman" w:hAnsi="Times New Roman"/>
          <w:sz w:val="24"/>
          <w:szCs w:val="24"/>
        </w:rPr>
      </w:pPr>
      <w:r w:rsidRPr="00F3575E">
        <w:rPr>
          <w:rFonts w:ascii="Times New Roman" w:hAnsi="Times New Roman"/>
          <w:sz w:val="24"/>
          <w:szCs w:val="24"/>
        </w:rPr>
        <w:t xml:space="preserve">- Укладка </w:t>
      </w:r>
      <w:r w:rsidRPr="00F3575E">
        <w:rPr>
          <w:rFonts w:ascii="Times New Roman" w:hAnsi="Times New Roman"/>
          <w:bCs/>
          <w:sz w:val="24"/>
          <w:szCs w:val="24"/>
        </w:rPr>
        <w:t xml:space="preserve">свежевыпавшего </w:t>
      </w:r>
      <w:r w:rsidRPr="00F3575E">
        <w:rPr>
          <w:rFonts w:ascii="Times New Roman" w:hAnsi="Times New Roman"/>
          <w:sz w:val="24"/>
          <w:szCs w:val="24"/>
        </w:rPr>
        <w:t>снега в валы и кучи  разрешается на всех улицах, площадях, парках на срок не более 5 дней.  В зависимости от ширины улицы и характера движения на ней валы могут укладываться по обеим сторонам проезжей части, либо с одной стороны проезжей части с оставлением необходимых проходов и проездов.</w:t>
      </w:r>
    </w:p>
    <w:p w:rsidR="00B549C2" w:rsidRPr="00F3575E" w:rsidRDefault="00B549C2" w:rsidP="00B37119">
      <w:pPr>
        <w:shd w:val="clear" w:color="auto" w:fill="FFFFFF"/>
        <w:spacing w:after="0"/>
        <w:ind w:firstLine="720"/>
        <w:jc w:val="both"/>
        <w:rPr>
          <w:rFonts w:ascii="Times New Roman" w:hAnsi="Times New Roman"/>
          <w:sz w:val="24"/>
          <w:szCs w:val="24"/>
        </w:rPr>
      </w:pPr>
      <w:r w:rsidRPr="00F3575E">
        <w:rPr>
          <w:rFonts w:ascii="Times New Roman" w:hAnsi="Times New Roman"/>
          <w:sz w:val="24"/>
          <w:szCs w:val="24"/>
        </w:rPr>
        <w:t>- Ответственность за своевременную очистку от снега крыш и удаление сосулек возлагаются на владельцев зданий, сооружений, иных объектов. Работы должны производиться с обеспечением мер безопасности: назначением дежурных, ограждением тротуаров, оснащением страховочным оборудованием лиц, работающих на высоте.</w:t>
      </w:r>
    </w:p>
    <w:p w:rsidR="00B549C2" w:rsidRPr="00F3575E" w:rsidRDefault="00B549C2" w:rsidP="00B37119">
      <w:pPr>
        <w:shd w:val="clear" w:color="auto" w:fill="FFFFFF"/>
        <w:spacing w:after="0"/>
        <w:ind w:firstLine="720"/>
        <w:jc w:val="both"/>
        <w:rPr>
          <w:rFonts w:ascii="Times New Roman" w:hAnsi="Times New Roman"/>
          <w:sz w:val="24"/>
          <w:szCs w:val="24"/>
        </w:rPr>
      </w:pPr>
      <w:r w:rsidRPr="00F3575E">
        <w:rPr>
          <w:rFonts w:ascii="Times New Roman" w:hAnsi="Times New Roman"/>
          <w:sz w:val="24"/>
          <w:szCs w:val="24"/>
        </w:rPr>
        <w:t xml:space="preserve">- Снег, сброшенный с крыш, должен немедленно вывозиться. </w:t>
      </w:r>
    </w:p>
    <w:p w:rsidR="00B549C2" w:rsidRPr="00F3575E" w:rsidRDefault="00B549C2" w:rsidP="00B37119">
      <w:pPr>
        <w:shd w:val="clear" w:color="auto" w:fill="FFFFFF"/>
        <w:spacing w:after="0"/>
        <w:ind w:firstLine="720"/>
        <w:jc w:val="both"/>
        <w:rPr>
          <w:rFonts w:ascii="Times New Roman" w:hAnsi="Times New Roman"/>
          <w:sz w:val="24"/>
          <w:szCs w:val="24"/>
        </w:rPr>
      </w:pPr>
      <w:r w:rsidRPr="00F3575E">
        <w:rPr>
          <w:rFonts w:ascii="Times New Roman" w:hAnsi="Times New Roman"/>
          <w:sz w:val="24"/>
          <w:szCs w:val="24"/>
        </w:rPr>
        <w:t>- Вывоз снега разрешается только на специально отведенные места отвала, установленные Администрацией  поселения. Места отвала снега должны быть обеспечены удобными подъездами, необходимыми механизмами для складирования снега.</w:t>
      </w:r>
    </w:p>
    <w:p w:rsidR="00B549C2" w:rsidRPr="00F3575E" w:rsidRDefault="00B549C2" w:rsidP="00B37119">
      <w:pPr>
        <w:shd w:val="clear" w:color="auto" w:fill="FFFFFF"/>
        <w:spacing w:after="0"/>
        <w:ind w:firstLine="720"/>
        <w:jc w:val="both"/>
        <w:rPr>
          <w:rFonts w:ascii="Times New Roman" w:hAnsi="Times New Roman"/>
          <w:sz w:val="24"/>
          <w:szCs w:val="24"/>
        </w:rPr>
      </w:pPr>
      <w:r w:rsidRPr="00F3575E">
        <w:rPr>
          <w:rFonts w:ascii="Times New Roman" w:hAnsi="Times New Roman"/>
          <w:sz w:val="24"/>
          <w:szCs w:val="24"/>
        </w:rPr>
        <w:t xml:space="preserve"> </w:t>
      </w:r>
    </w:p>
    <w:p w:rsidR="00B549C2" w:rsidRPr="00F3575E" w:rsidRDefault="00B549C2" w:rsidP="00B37119">
      <w:pPr>
        <w:shd w:val="clear" w:color="auto" w:fill="FFFFFF"/>
        <w:spacing w:after="0"/>
        <w:ind w:firstLine="720"/>
        <w:jc w:val="both"/>
        <w:rPr>
          <w:rFonts w:ascii="Times New Roman" w:hAnsi="Times New Roman"/>
          <w:color w:val="FF0000"/>
          <w:sz w:val="24"/>
          <w:szCs w:val="24"/>
        </w:rPr>
      </w:pPr>
    </w:p>
    <w:p w:rsidR="00B549C2" w:rsidRPr="00F3575E" w:rsidRDefault="00B549C2" w:rsidP="0038714D">
      <w:pPr>
        <w:shd w:val="clear" w:color="auto" w:fill="FFFFFF"/>
        <w:spacing w:after="0"/>
        <w:ind w:firstLine="720"/>
        <w:jc w:val="center"/>
        <w:rPr>
          <w:rFonts w:ascii="Times New Roman" w:hAnsi="Times New Roman"/>
          <w:b/>
          <w:sz w:val="24"/>
          <w:szCs w:val="24"/>
        </w:rPr>
      </w:pPr>
      <w:r w:rsidRPr="00F3575E">
        <w:rPr>
          <w:rFonts w:ascii="Times New Roman" w:hAnsi="Times New Roman"/>
          <w:b/>
          <w:sz w:val="24"/>
          <w:szCs w:val="24"/>
        </w:rPr>
        <w:t>6.11. Сбор и вывоз отходов производства и потребления.</w:t>
      </w:r>
    </w:p>
    <w:p w:rsidR="00B549C2" w:rsidRPr="00F3575E" w:rsidRDefault="00B549C2" w:rsidP="00B37119">
      <w:pPr>
        <w:shd w:val="clear" w:color="auto" w:fill="FFFFFF"/>
        <w:spacing w:after="0"/>
        <w:ind w:firstLine="720"/>
        <w:jc w:val="both"/>
        <w:rPr>
          <w:rFonts w:ascii="Times New Roman" w:hAnsi="Times New Roman"/>
          <w:sz w:val="24"/>
          <w:szCs w:val="24"/>
        </w:rPr>
      </w:pPr>
      <w:r w:rsidRPr="00F3575E">
        <w:rPr>
          <w:rFonts w:ascii="Times New Roman" w:hAnsi="Times New Roman"/>
          <w:sz w:val="24"/>
          <w:szCs w:val="24"/>
        </w:rPr>
        <w:t>6.11.1.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бункеры накопители.</w:t>
      </w:r>
    </w:p>
    <w:p w:rsidR="00B549C2" w:rsidRPr="00F3575E" w:rsidRDefault="00B549C2" w:rsidP="00B37119">
      <w:pPr>
        <w:shd w:val="clear" w:color="auto" w:fill="FFFFFF"/>
        <w:spacing w:after="0"/>
        <w:ind w:firstLine="720"/>
        <w:jc w:val="both"/>
        <w:rPr>
          <w:rFonts w:ascii="Times New Roman" w:hAnsi="Times New Roman"/>
          <w:sz w:val="24"/>
          <w:szCs w:val="24"/>
        </w:rPr>
      </w:pPr>
      <w:r w:rsidRPr="00F3575E">
        <w:rPr>
          <w:rFonts w:ascii="Times New Roman" w:hAnsi="Times New Roman"/>
          <w:sz w:val="24"/>
          <w:szCs w:val="24"/>
        </w:rPr>
        <w:t>6.11.2. Сбор и временное хранение отходов производства промышленных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Складирование отходов на территории предприятия вне специально отведенных мест запрещается.</w:t>
      </w:r>
    </w:p>
    <w:p w:rsidR="00B549C2" w:rsidRPr="00F3575E" w:rsidRDefault="00B549C2" w:rsidP="00B37119">
      <w:pPr>
        <w:shd w:val="clear" w:color="auto" w:fill="FFFFFF"/>
        <w:spacing w:after="0"/>
        <w:ind w:firstLine="720"/>
        <w:jc w:val="both"/>
        <w:rPr>
          <w:rFonts w:ascii="Times New Roman" w:hAnsi="Times New Roman"/>
          <w:sz w:val="24"/>
          <w:szCs w:val="24"/>
        </w:rPr>
      </w:pPr>
      <w:r w:rsidRPr="00F3575E">
        <w:rPr>
          <w:rFonts w:ascii="Times New Roman" w:hAnsi="Times New Roman"/>
          <w:sz w:val="24"/>
          <w:szCs w:val="24"/>
        </w:rPr>
        <w:t>6.11.3. Сбор бытовых отходов от населения осуществляется по планово-регулярной системе путем накопления и временного хранения бытовых отходов в контейнерах и бункерах-накопителях или путем непосредственного сбора ТБО (КБО) в мусороуборочную технику.</w:t>
      </w:r>
    </w:p>
    <w:p w:rsidR="00B549C2" w:rsidRPr="00F3575E" w:rsidRDefault="00B549C2" w:rsidP="00B37119">
      <w:pPr>
        <w:shd w:val="clear" w:color="auto" w:fill="FFFFFF"/>
        <w:spacing w:after="0"/>
        <w:ind w:firstLine="720"/>
        <w:jc w:val="both"/>
        <w:rPr>
          <w:rFonts w:ascii="Times New Roman" w:hAnsi="Times New Roman"/>
          <w:sz w:val="24"/>
          <w:szCs w:val="24"/>
        </w:rPr>
      </w:pPr>
      <w:r w:rsidRPr="00F3575E">
        <w:rPr>
          <w:rFonts w:ascii="Times New Roman" w:hAnsi="Times New Roman"/>
          <w:sz w:val="24"/>
          <w:szCs w:val="24"/>
        </w:rPr>
        <w:t xml:space="preserve">6.11.4. Вывоз ТБО (КБО) от юридических лиц, физических лиц (индивидуальных предпринимателей) и населения осуществляется специализированными организациями, имеющими право заниматься указанным видом деятельности. Вывоз осуществляется на договорной основе с соответствующими юридическими и физическими лицами (индивидуальными предпринимателями). Периодичность вывоза коммунальных бытовых отходов осуществляется по мере  их накопления. </w:t>
      </w:r>
    </w:p>
    <w:p w:rsidR="00B549C2" w:rsidRPr="00F3575E" w:rsidRDefault="00B549C2" w:rsidP="00B37119">
      <w:pPr>
        <w:shd w:val="clear" w:color="auto" w:fill="FFFFFF"/>
        <w:spacing w:after="0"/>
        <w:ind w:firstLine="720"/>
        <w:jc w:val="both"/>
        <w:rPr>
          <w:rFonts w:ascii="Times New Roman" w:hAnsi="Times New Roman"/>
          <w:sz w:val="24"/>
          <w:szCs w:val="24"/>
        </w:rPr>
      </w:pPr>
      <w:r w:rsidRPr="00F3575E">
        <w:rPr>
          <w:rFonts w:ascii="Times New Roman" w:hAnsi="Times New Roman"/>
          <w:sz w:val="24"/>
          <w:szCs w:val="24"/>
        </w:rPr>
        <w:t>6.11.5.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B549C2" w:rsidRPr="00F3575E" w:rsidRDefault="00B549C2" w:rsidP="00B37119">
      <w:pPr>
        <w:shd w:val="clear" w:color="auto" w:fill="FFFFFF"/>
        <w:spacing w:after="0"/>
        <w:ind w:firstLine="720"/>
        <w:jc w:val="both"/>
        <w:rPr>
          <w:rFonts w:ascii="Times New Roman" w:hAnsi="Times New Roman"/>
          <w:sz w:val="24"/>
          <w:szCs w:val="24"/>
        </w:rPr>
      </w:pPr>
      <w:r w:rsidRPr="00F3575E">
        <w:rPr>
          <w:rFonts w:ascii="Times New Roman" w:hAnsi="Times New Roman"/>
          <w:sz w:val="24"/>
          <w:szCs w:val="24"/>
        </w:rPr>
        <w:t xml:space="preserve">6.116. Вывоз крупногабаритных отходов осуществляется по мере накопления. </w:t>
      </w:r>
    </w:p>
    <w:p w:rsidR="00B549C2" w:rsidRPr="00F3575E" w:rsidRDefault="00B549C2" w:rsidP="00B37119">
      <w:pPr>
        <w:shd w:val="clear" w:color="auto" w:fill="FFFFFF"/>
        <w:spacing w:after="0"/>
        <w:ind w:firstLine="720"/>
        <w:jc w:val="both"/>
        <w:rPr>
          <w:rFonts w:ascii="Times New Roman" w:hAnsi="Times New Roman"/>
          <w:sz w:val="24"/>
          <w:szCs w:val="24"/>
        </w:rPr>
      </w:pPr>
      <w:r w:rsidRPr="00F3575E">
        <w:rPr>
          <w:rFonts w:ascii="Times New Roman" w:hAnsi="Times New Roman"/>
          <w:sz w:val="24"/>
          <w:szCs w:val="24"/>
        </w:rPr>
        <w:t>6.11.7. Движение мусороуборочной техники, осуществляющей непосредственный сбор бытовых отходов от населения, осуществляется в строгом соответствии с договорами на вывоз.</w:t>
      </w:r>
    </w:p>
    <w:p w:rsidR="00B549C2" w:rsidRPr="00F3575E" w:rsidRDefault="00B549C2" w:rsidP="00B37119">
      <w:pPr>
        <w:shd w:val="clear" w:color="auto" w:fill="FFFFFF"/>
        <w:spacing w:after="0"/>
        <w:ind w:firstLine="720"/>
        <w:jc w:val="both"/>
        <w:rPr>
          <w:rFonts w:ascii="Times New Roman" w:hAnsi="Times New Roman"/>
          <w:sz w:val="24"/>
          <w:szCs w:val="24"/>
        </w:rPr>
      </w:pPr>
      <w:r w:rsidRPr="00F3575E">
        <w:rPr>
          <w:rFonts w:ascii="Times New Roman" w:hAnsi="Times New Roman"/>
          <w:sz w:val="24"/>
          <w:szCs w:val="24"/>
        </w:rPr>
        <w:t>6.11.8. Вывоз твердых бытовых отходов, мусора, уличного смета должен производиться мусоровозами или транспортом, оборудованным пологами или другими устройствами, предотвращающими выпадение отходов при транспортировке.</w:t>
      </w:r>
    </w:p>
    <w:p w:rsidR="00B549C2" w:rsidRPr="00F3575E" w:rsidRDefault="00B549C2" w:rsidP="00B37119">
      <w:pPr>
        <w:shd w:val="clear" w:color="auto" w:fill="FFFFFF"/>
        <w:spacing w:after="0"/>
        <w:ind w:firstLine="720"/>
        <w:jc w:val="both"/>
        <w:rPr>
          <w:rFonts w:ascii="Times New Roman" w:hAnsi="Times New Roman"/>
          <w:sz w:val="24"/>
          <w:szCs w:val="24"/>
        </w:rPr>
      </w:pPr>
      <w:r w:rsidRPr="00F3575E">
        <w:rPr>
          <w:rFonts w:ascii="Times New Roman" w:hAnsi="Times New Roman"/>
          <w:sz w:val="24"/>
          <w:szCs w:val="24"/>
        </w:rPr>
        <w:t xml:space="preserve"> 6.11.9. Ответственность за организацию системы сбора и вывоза ТБО от населения возлагается на Администрацию муниципального образования.</w:t>
      </w:r>
    </w:p>
    <w:p w:rsidR="00B549C2" w:rsidRPr="00F3575E" w:rsidRDefault="00B549C2" w:rsidP="00B37119">
      <w:pPr>
        <w:shd w:val="clear" w:color="auto" w:fill="FFFFFF"/>
        <w:spacing w:after="0"/>
        <w:ind w:firstLine="720"/>
        <w:jc w:val="both"/>
        <w:rPr>
          <w:rFonts w:ascii="Times New Roman" w:hAnsi="Times New Roman"/>
          <w:sz w:val="24"/>
          <w:szCs w:val="24"/>
        </w:rPr>
      </w:pPr>
      <w:r w:rsidRPr="00F3575E">
        <w:rPr>
          <w:rFonts w:ascii="Times New Roman" w:hAnsi="Times New Roman"/>
          <w:sz w:val="24"/>
          <w:szCs w:val="24"/>
        </w:rPr>
        <w:t>6.11.10. При очистке смотровых колодцев, нечистоты складируются в специальную тару и немедленно вывозятся специализированными организациями в места санкционированного размещения отходов.</w:t>
      </w:r>
    </w:p>
    <w:p w:rsidR="00B549C2" w:rsidRPr="00F3575E" w:rsidRDefault="00B549C2" w:rsidP="00B37119">
      <w:pPr>
        <w:shd w:val="clear" w:color="auto" w:fill="FFFFFF"/>
        <w:spacing w:after="0"/>
        <w:ind w:firstLine="720"/>
        <w:jc w:val="both"/>
        <w:rPr>
          <w:rFonts w:ascii="Times New Roman" w:hAnsi="Times New Roman"/>
          <w:sz w:val="24"/>
          <w:szCs w:val="24"/>
        </w:rPr>
      </w:pPr>
    </w:p>
    <w:p w:rsidR="00B549C2" w:rsidRPr="00F3575E" w:rsidRDefault="00B549C2" w:rsidP="00B37119">
      <w:pPr>
        <w:shd w:val="clear" w:color="auto" w:fill="FFFFFF"/>
        <w:spacing w:after="0"/>
        <w:ind w:firstLine="720"/>
        <w:jc w:val="both"/>
        <w:rPr>
          <w:rFonts w:ascii="Times New Roman" w:hAnsi="Times New Roman"/>
          <w:sz w:val="24"/>
          <w:szCs w:val="24"/>
        </w:rPr>
      </w:pPr>
    </w:p>
    <w:p w:rsidR="00B549C2" w:rsidRPr="00F3575E" w:rsidRDefault="00B549C2" w:rsidP="00B37119">
      <w:pPr>
        <w:spacing w:after="0"/>
        <w:ind w:firstLine="720"/>
        <w:jc w:val="center"/>
        <w:rPr>
          <w:rFonts w:ascii="Times New Roman" w:hAnsi="Times New Roman"/>
          <w:b/>
          <w:sz w:val="24"/>
          <w:szCs w:val="24"/>
        </w:rPr>
      </w:pPr>
      <w:r w:rsidRPr="00F3575E">
        <w:rPr>
          <w:rFonts w:ascii="Times New Roman" w:hAnsi="Times New Roman"/>
          <w:b/>
          <w:sz w:val="24"/>
          <w:szCs w:val="24"/>
        </w:rPr>
        <w:t>7. Проведение работ при строительстве, ремонте, реконструкции коммуникаций:</w:t>
      </w:r>
    </w:p>
    <w:p w:rsidR="00B549C2" w:rsidRPr="00F3575E" w:rsidRDefault="00B549C2" w:rsidP="00B37119">
      <w:pPr>
        <w:adjustRightInd w:val="0"/>
        <w:spacing w:after="0"/>
        <w:ind w:firstLine="720"/>
        <w:jc w:val="both"/>
        <w:rPr>
          <w:rFonts w:ascii="Times New Roman" w:hAnsi="Times New Roman"/>
          <w:sz w:val="24"/>
          <w:szCs w:val="24"/>
        </w:rPr>
      </w:pPr>
      <w:r w:rsidRPr="00F3575E">
        <w:rPr>
          <w:rFonts w:ascii="Times New Roman" w:hAnsi="Times New Roman"/>
          <w:sz w:val="24"/>
          <w:szCs w:val="24"/>
        </w:rPr>
        <w:t>7.1.</w:t>
      </w:r>
      <w:bookmarkStart w:id="0" w:name="sub_891"/>
      <w:r w:rsidRPr="00F3575E">
        <w:rPr>
          <w:rFonts w:ascii="Times New Roman" w:hAnsi="Times New Roman"/>
          <w:sz w:val="24"/>
          <w:szCs w:val="24"/>
        </w:rPr>
        <w:t xml:space="preserve"> Работы, связанные с разрытием грунта или вскрытием дорожных покрытий (прокладка, строительство,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поселения.</w:t>
      </w:r>
    </w:p>
    <w:bookmarkEnd w:id="0"/>
    <w:p w:rsidR="00B549C2" w:rsidRPr="00F3575E" w:rsidRDefault="00B549C2" w:rsidP="00B37119">
      <w:pPr>
        <w:adjustRightInd w:val="0"/>
        <w:spacing w:after="0"/>
        <w:ind w:firstLine="720"/>
        <w:jc w:val="both"/>
        <w:rPr>
          <w:rFonts w:ascii="Times New Roman" w:hAnsi="Times New Roman"/>
          <w:sz w:val="24"/>
          <w:szCs w:val="24"/>
        </w:rPr>
      </w:pPr>
      <w:r w:rsidRPr="00F3575E">
        <w:rPr>
          <w:rFonts w:ascii="Times New Roman" w:hAnsi="Times New Roman"/>
          <w:sz w:val="24"/>
          <w:szCs w:val="24"/>
        </w:rPr>
        <w:t>Аварийные работы начинаются владельцам сетей по телефонограмме или по уведомлению Администрации поселения с последующим оформлением разрешения в 3-дневный срок.</w:t>
      </w:r>
    </w:p>
    <w:p w:rsidR="00B549C2" w:rsidRPr="00F3575E" w:rsidRDefault="00B549C2" w:rsidP="00B37119">
      <w:pPr>
        <w:adjustRightInd w:val="0"/>
        <w:spacing w:after="0"/>
        <w:ind w:firstLine="720"/>
        <w:jc w:val="both"/>
        <w:rPr>
          <w:rFonts w:ascii="Times New Roman" w:hAnsi="Times New Roman"/>
          <w:sz w:val="24"/>
          <w:szCs w:val="24"/>
        </w:rPr>
      </w:pPr>
      <w:bookmarkStart w:id="1" w:name="sub_892"/>
      <w:r w:rsidRPr="00F3575E">
        <w:rPr>
          <w:rFonts w:ascii="Times New Roman" w:hAnsi="Times New Roman"/>
          <w:sz w:val="24"/>
          <w:szCs w:val="24"/>
        </w:rPr>
        <w:t>7.2. Разрешение на производство работ по строительству, реконструкции, ремонту коммуникаций выдается Администрацией поселения при предъявлении:</w:t>
      </w:r>
    </w:p>
    <w:bookmarkEnd w:id="1"/>
    <w:p w:rsidR="00B549C2" w:rsidRPr="00F3575E" w:rsidRDefault="00B549C2" w:rsidP="00B37119">
      <w:pPr>
        <w:adjustRightInd w:val="0"/>
        <w:spacing w:after="0"/>
        <w:ind w:firstLine="720"/>
        <w:jc w:val="both"/>
        <w:rPr>
          <w:rFonts w:ascii="Times New Roman" w:hAnsi="Times New Roman"/>
          <w:sz w:val="24"/>
          <w:szCs w:val="24"/>
        </w:rPr>
      </w:pPr>
      <w:r w:rsidRPr="00F3575E">
        <w:rPr>
          <w:rFonts w:ascii="Times New Roman" w:hAnsi="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B549C2" w:rsidRPr="00F3575E" w:rsidRDefault="00B549C2" w:rsidP="00B37119">
      <w:pPr>
        <w:adjustRightInd w:val="0"/>
        <w:spacing w:after="0"/>
        <w:ind w:firstLine="720"/>
        <w:jc w:val="both"/>
        <w:rPr>
          <w:rFonts w:ascii="Times New Roman" w:hAnsi="Times New Roman"/>
          <w:sz w:val="24"/>
          <w:szCs w:val="24"/>
        </w:rPr>
      </w:pPr>
      <w:r w:rsidRPr="00F3575E">
        <w:rPr>
          <w:rFonts w:ascii="Times New Roman" w:hAnsi="Times New Roman"/>
          <w:sz w:val="24"/>
          <w:szCs w:val="24"/>
        </w:rPr>
        <w:t>- схемы движения транспорта и пешеходов, согласованной с государственной инспекцией по безопасности дорожного движения;</w:t>
      </w:r>
    </w:p>
    <w:p w:rsidR="00B549C2" w:rsidRPr="00F3575E" w:rsidRDefault="00B549C2" w:rsidP="00B37119">
      <w:pPr>
        <w:adjustRightInd w:val="0"/>
        <w:spacing w:after="0"/>
        <w:ind w:firstLine="720"/>
        <w:jc w:val="both"/>
        <w:rPr>
          <w:rFonts w:ascii="Times New Roman" w:hAnsi="Times New Roman"/>
          <w:sz w:val="24"/>
          <w:szCs w:val="24"/>
        </w:rPr>
      </w:pPr>
      <w:r w:rsidRPr="00F3575E">
        <w:rPr>
          <w:rFonts w:ascii="Times New Roman" w:hAnsi="Times New Roman"/>
          <w:sz w:val="24"/>
          <w:szCs w:val="24"/>
        </w:rPr>
        <w:t>- условий производства работ, согласованных с администрацией поселения;</w:t>
      </w:r>
    </w:p>
    <w:p w:rsidR="00B549C2" w:rsidRPr="00F3575E" w:rsidRDefault="00B549C2" w:rsidP="00B37119">
      <w:pPr>
        <w:adjustRightInd w:val="0"/>
        <w:spacing w:after="0"/>
        <w:ind w:firstLine="720"/>
        <w:jc w:val="both"/>
        <w:rPr>
          <w:rFonts w:ascii="Times New Roman" w:hAnsi="Times New Roman"/>
          <w:sz w:val="24"/>
          <w:szCs w:val="24"/>
        </w:rPr>
      </w:pPr>
      <w:r w:rsidRPr="00F3575E">
        <w:rPr>
          <w:rFonts w:ascii="Times New Roman" w:hAnsi="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B549C2" w:rsidRPr="00F3575E" w:rsidRDefault="00B549C2" w:rsidP="00B37119">
      <w:pPr>
        <w:adjustRightInd w:val="0"/>
        <w:spacing w:after="0"/>
        <w:ind w:firstLine="720"/>
        <w:jc w:val="both"/>
        <w:rPr>
          <w:rFonts w:ascii="Times New Roman" w:hAnsi="Times New Roman"/>
          <w:sz w:val="24"/>
          <w:szCs w:val="24"/>
        </w:rPr>
      </w:pPr>
      <w:r w:rsidRPr="00F3575E">
        <w:rPr>
          <w:rFonts w:ascii="Times New Roman" w:hAnsi="Times New Roman"/>
          <w:sz w:val="24"/>
          <w:szCs w:val="24"/>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не выдается. </w:t>
      </w:r>
      <w:bookmarkStart w:id="2" w:name="sub_895"/>
      <w:r w:rsidRPr="00F3575E">
        <w:rPr>
          <w:rFonts w:ascii="Times New Roman" w:hAnsi="Times New Roman"/>
          <w:sz w:val="24"/>
          <w:szCs w:val="24"/>
        </w:rPr>
        <w:t xml:space="preserve">                                                  </w:t>
      </w:r>
    </w:p>
    <w:p w:rsidR="00B549C2" w:rsidRPr="00F3575E" w:rsidRDefault="00B549C2" w:rsidP="00B37119">
      <w:pPr>
        <w:adjustRightInd w:val="0"/>
        <w:spacing w:after="0"/>
        <w:ind w:firstLine="720"/>
        <w:jc w:val="both"/>
        <w:rPr>
          <w:rFonts w:ascii="Times New Roman" w:hAnsi="Times New Roman"/>
          <w:sz w:val="24"/>
          <w:szCs w:val="24"/>
        </w:rPr>
      </w:pPr>
      <w:r w:rsidRPr="00F3575E">
        <w:rPr>
          <w:rFonts w:ascii="Times New Roman" w:hAnsi="Times New Roman"/>
          <w:sz w:val="24"/>
          <w:szCs w:val="24"/>
        </w:rPr>
        <w:t>7.3. При необходимости прокладки подземных коммуникаций в стесненных условиях предусматривается сооружение переходных коллекторов. Проектирование коллекторов осуществляется с учетом перспективы развития сетей.</w:t>
      </w:r>
    </w:p>
    <w:p w:rsidR="00B549C2" w:rsidRPr="00F3575E" w:rsidRDefault="00B549C2" w:rsidP="00B37119">
      <w:pPr>
        <w:adjustRightInd w:val="0"/>
        <w:spacing w:after="0"/>
        <w:ind w:firstLine="720"/>
        <w:jc w:val="both"/>
        <w:rPr>
          <w:rFonts w:ascii="Times New Roman" w:hAnsi="Times New Roman"/>
          <w:sz w:val="24"/>
          <w:szCs w:val="24"/>
        </w:rPr>
      </w:pPr>
      <w:bookmarkStart w:id="3" w:name="sub_896"/>
      <w:bookmarkEnd w:id="2"/>
      <w:r w:rsidRPr="00F3575E">
        <w:rPr>
          <w:rFonts w:ascii="Times New Roman" w:hAnsi="Times New Roman"/>
          <w:sz w:val="24"/>
          <w:szCs w:val="24"/>
        </w:rPr>
        <w:t>7.4.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B549C2" w:rsidRPr="00F3575E" w:rsidRDefault="00B549C2" w:rsidP="00B37119">
      <w:pPr>
        <w:adjustRightInd w:val="0"/>
        <w:spacing w:after="0"/>
        <w:ind w:firstLine="720"/>
        <w:jc w:val="both"/>
        <w:rPr>
          <w:rFonts w:ascii="Times New Roman" w:hAnsi="Times New Roman"/>
          <w:sz w:val="24"/>
          <w:szCs w:val="24"/>
        </w:rPr>
      </w:pPr>
      <w:bookmarkStart w:id="4" w:name="sub_897"/>
      <w:bookmarkEnd w:id="3"/>
      <w:r w:rsidRPr="00F3575E">
        <w:rPr>
          <w:rFonts w:ascii="Times New Roman" w:hAnsi="Times New Roman"/>
          <w:sz w:val="24"/>
          <w:szCs w:val="24"/>
        </w:rPr>
        <w:t>7.5.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сообщают в Администрацию поселения о намеченных работах по прокладке коммуникаций с указанием предполагаемых сроков производства работ.</w:t>
      </w:r>
    </w:p>
    <w:p w:rsidR="00B549C2" w:rsidRPr="00F3575E" w:rsidRDefault="00B549C2" w:rsidP="00B37119">
      <w:pPr>
        <w:adjustRightInd w:val="0"/>
        <w:spacing w:after="0"/>
        <w:ind w:firstLine="720"/>
        <w:jc w:val="both"/>
        <w:rPr>
          <w:rFonts w:ascii="Times New Roman" w:hAnsi="Times New Roman"/>
          <w:sz w:val="24"/>
          <w:szCs w:val="24"/>
        </w:rPr>
      </w:pPr>
      <w:bookmarkStart w:id="5" w:name="sub_898"/>
      <w:bookmarkEnd w:id="4"/>
      <w:r w:rsidRPr="00F3575E">
        <w:rPr>
          <w:rFonts w:ascii="Times New Roman" w:hAnsi="Times New Roman"/>
          <w:sz w:val="24"/>
          <w:szCs w:val="24"/>
        </w:rPr>
        <w:t>7.6.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 поселения.</w:t>
      </w:r>
    </w:p>
    <w:p w:rsidR="00B549C2" w:rsidRPr="00F3575E" w:rsidRDefault="00B549C2" w:rsidP="00B37119">
      <w:pPr>
        <w:adjustRightInd w:val="0"/>
        <w:spacing w:after="0"/>
        <w:ind w:firstLine="720"/>
        <w:jc w:val="both"/>
        <w:rPr>
          <w:rFonts w:ascii="Times New Roman" w:hAnsi="Times New Roman"/>
          <w:sz w:val="24"/>
          <w:szCs w:val="24"/>
        </w:rPr>
      </w:pPr>
      <w:bookmarkStart w:id="6" w:name="sub_899"/>
      <w:bookmarkEnd w:id="5"/>
      <w:r w:rsidRPr="00F3575E">
        <w:rPr>
          <w:rFonts w:ascii="Times New Roman" w:hAnsi="Times New Roman"/>
          <w:sz w:val="24"/>
          <w:szCs w:val="24"/>
        </w:rPr>
        <w:t>7.7. До начала производства работ по разрытию земельного участка необходимо:</w:t>
      </w:r>
    </w:p>
    <w:p w:rsidR="00B549C2" w:rsidRPr="00F3575E" w:rsidRDefault="00B549C2" w:rsidP="00B37119">
      <w:pPr>
        <w:adjustRightInd w:val="0"/>
        <w:spacing w:after="0"/>
        <w:ind w:firstLine="720"/>
        <w:jc w:val="both"/>
        <w:rPr>
          <w:rFonts w:ascii="Times New Roman" w:hAnsi="Times New Roman"/>
          <w:sz w:val="24"/>
          <w:szCs w:val="24"/>
        </w:rPr>
      </w:pPr>
      <w:bookmarkStart w:id="7" w:name="sub_8991"/>
      <w:bookmarkEnd w:id="6"/>
      <w:r w:rsidRPr="00F3575E">
        <w:rPr>
          <w:rFonts w:ascii="Times New Roman" w:hAnsi="Times New Roman"/>
          <w:sz w:val="24"/>
          <w:szCs w:val="24"/>
        </w:rPr>
        <w:t>- установить дорожные знаки в соответствии с согласованной схемой;</w:t>
      </w:r>
    </w:p>
    <w:p w:rsidR="00B549C2" w:rsidRPr="00F3575E" w:rsidRDefault="00B549C2" w:rsidP="00B37119">
      <w:pPr>
        <w:adjustRightInd w:val="0"/>
        <w:spacing w:after="0"/>
        <w:ind w:firstLine="720"/>
        <w:jc w:val="both"/>
        <w:rPr>
          <w:rFonts w:ascii="Times New Roman" w:hAnsi="Times New Roman"/>
          <w:sz w:val="24"/>
          <w:szCs w:val="24"/>
        </w:rPr>
      </w:pPr>
      <w:bookmarkStart w:id="8" w:name="sub_8992"/>
      <w:bookmarkEnd w:id="7"/>
      <w:r w:rsidRPr="00F3575E">
        <w:rPr>
          <w:rFonts w:ascii="Times New Roman" w:hAnsi="Times New Roman"/>
          <w:sz w:val="24"/>
          <w:szCs w:val="24"/>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bookmarkEnd w:id="8"/>
    <w:p w:rsidR="00B549C2" w:rsidRPr="00F3575E" w:rsidRDefault="00B549C2" w:rsidP="00B37119">
      <w:pPr>
        <w:adjustRightInd w:val="0"/>
        <w:spacing w:after="0"/>
        <w:ind w:firstLine="720"/>
        <w:jc w:val="both"/>
        <w:rPr>
          <w:rFonts w:ascii="Times New Roman" w:hAnsi="Times New Roman"/>
          <w:sz w:val="24"/>
          <w:szCs w:val="24"/>
        </w:rPr>
      </w:pPr>
      <w:r w:rsidRPr="00F3575E">
        <w:rPr>
          <w:rFonts w:ascii="Times New Roman" w:hAnsi="Times New Roman"/>
          <w:sz w:val="24"/>
          <w:szCs w:val="24"/>
        </w:rPr>
        <w:t>Ограждение содержится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B549C2" w:rsidRPr="00F3575E" w:rsidRDefault="00B549C2" w:rsidP="00B37119">
      <w:pPr>
        <w:adjustRightInd w:val="0"/>
        <w:spacing w:after="0"/>
        <w:ind w:firstLine="720"/>
        <w:jc w:val="both"/>
        <w:rPr>
          <w:rFonts w:ascii="Times New Roman" w:hAnsi="Times New Roman"/>
          <w:sz w:val="24"/>
          <w:szCs w:val="24"/>
        </w:rPr>
      </w:pPr>
      <w:r w:rsidRPr="00F3575E">
        <w:rPr>
          <w:rFonts w:ascii="Times New Roman" w:hAnsi="Times New Roman"/>
          <w:sz w:val="24"/>
          <w:szCs w:val="24"/>
        </w:rPr>
        <w:t>Ограждение выполняется сплошным и надежным, предотвращающим попадание посторонних на стройплощадку при проведении работ более суток.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B549C2" w:rsidRPr="00F3575E" w:rsidRDefault="00B549C2" w:rsidP="00B37119">
      <w:pPr>
        <w:adjustRightInd w:val="0"/>
        <w:spacing w:after="0"/>
        <w:ind w:firstLine="720"/>
        <w:jc w:val="both"/>
        <w:rPr>
          <w:rFonts w:ascii="Times New Roman" w:hAnsi="Times New Roman"/>
          <w:sz w:val="24"/>
          <w:szCs w:val="24"/>
        </w:rPr>
      </w:pPr>
      <w:r w:rsidRPr="00F3575E">
        <w:rPr>
          <w:rFonts w:ascii="Times New Roman" w:hAnsi="Times New Roman"/>
          <w:sz w:val="24"/>
          <w:szCs w:val="24"/>
        </w:rPr>
        <w:t xml:space="preserve">На направлениях массовых пешеходных потоков через траншеи устраиваются мостки на расстоянии не менее чем </w:t>
      </w:r>
      <w:smartTag w:uri="urn:schemas-microsoft-com:office:smarttags" w:element="metricconverter">
        <w:smartTagPr>
          <w:attr w:name="ProductID" w:val="200 метров"/>
        </w:smartTagPr>
        <w:r w:rsidRPr="00F3575E">
          <w:rPr>
            <w:rFonts w:ascii="Times New Roman" w:hAnsi="Times New Roman"/>
            <w:sz w:val="24"/>
            <w:szCs w:val="24"/>
          </w:rPr>
          <w:t>200 метров</w:t>
        </w:r>
      </w:smartTag>
      <w:r w:rsidRPr="00F3575E">
        <w:rPr>
          <w:rFonts w:ascii="Times New Roman" w:hAnsi="Times New Roman"/>
          <w:sz w:val="24"/>
          <w:szCs w:val="24"/>
        </w:rPr>
        <w:t xml:space="preserve"> друг от друга.</w:t>
      </w:r>
    </w:p>
    <w:p w:rsidR="00B549C2" w:rsidRPr="00F3575E" w:rsidRDefault="00B549C2" w:rsidP="00B37119">
      <w:pPr>
        <w:adjustRightInd w:val="0"/>
        <w:spacing w:after="0"/>
        <w:ind w:firstLine="720"/>
        <w:jc w:val="both"/>
        <w:rPr>
          <w:rFonts w:ascii="Times New Roman" w:hAnsi="Times New Roman"/>
          <w:sz w:val="24"/>
          <w:szCs w:val="24"/>
        </w:rPr>
      </w:pPr>
      <w:bookmarkStart w:id="9" w:name="sub_8993"/>
      <w:r w:rsidRPr="00F3575E">
        <w:rPr>
          <w:rFonts w:ascii="Times New Roman" w:hAnsi="Times New Roman"/>
          <w:sz w:val="24"/>
          <w:szCs w:val="24"/>
        </w:rPr>
        <w:t>- в случаях, когда производство работ связано с закрытием, изменением маршрутов пассажирского транспорта, соответствующие объявления размещать в печати с указанием сроков работ.</w:t>
      </w:r>
    </w:p>
    <w:p w:rsidR="00B549C2" w:rsidRPr="00F3575E" w:rsidRDefault="00B549C2" w:rsidP="00B37119">
      <w:pPr>
        <w:adjustRightInd w:val="0"/>
        <w:spacing w:after="0"/>
        <w:ind w:firstLine="720"/>
        <w:jc w:val="both"/>
        <w:rPr>
          <w:rFonts w:ascii="Times New Roman" w:hAnsi="Times New Roman"/>
          <w:sz w:val="24"/>
          <w:szCs w:val="24"/>
        </w:rPr>
      </w:pPr>
      <w:bookmarkStart w:id="10" w:name="sub_8994"/>
      <w:bookmarkEnd w:id="9"/>
      <w:r w:rsidRPr="00F3575E">
        <w:rPr>
          <w:rFonts w:ascii="Times New Roman" w:hAnsi="Times New Roman"/>
          <w:sz w:val="24"/>
          <w:szCs w:val="24"/>
        </w:rPr>
        <w:t>-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B549C2" w:rsidRPr="00F3575E" w:rsidRDefault="00B549C2" w:rsidP="00B37119">
      <w:pPr>
        <w:adjustRightInd w:val="0"/>
        <w:spacing w:after="0"/>
        <w:ind w:firstLine="720"/>
        <w:jc w:val="both"/>
        <w:rPr>
          <w:rFonts w:ascii="Times New Roman" w:hAnsi="Times New Roman"/>
          <w:sz w:val="24"/>
          <w:szCs w:val="24"/>
        </w:rPr>
      </w:pPr>
      <w:bookmarkStart w:id="11" w:name="sub_8910"/>
      <w:bookmarkEnd w:id="10"/>
      <w:r w:rsidRPr="00F3575E">
        <w:rPr>
          <w:rFonts w:ascii="Times New Roman" w:hAnsi="Times New Roman"/>
          <w:sz w:val="24"/>
          <w:szCs w:val="24"/>
        </w:rPr>
        <w:t xml:space="preserve">7.8. Разрешение на производство работ хранится на месте работ и предъявляется по первому требованию лиц, осуществляющих контроль за выполнением Правил. </w:t>
      </w:r>
      <w:bookmarkStart w:id="12" w:name="sub_8911"/>
      <w:bookmarkEnd w:id="11"/>
    </w:p>
    <w:p w:rsidR="00B549C2" w:rsidRPr="00F3575E" w:rsidRDefault="00B549C2" w:rsidP="00B37119">
      <w:pPr>
        <w:adjustRightInd w:val="0"/>
        <w:spacing w:after="0"/>
        <w:ind w:firstLine="720"/>
        <w:jc w:val="both"/>
        <w:rPr>
          <w:rFonts w:ascii="Times New Roman" w:hAnsi="Times New Roman"/>
          <w:sz w:val="24"/>
          <w:szCs w:val="24"/>
        </w:rPr>
      </w:pPr>
      <w:r w:rsidRPr="00F3575E">
        <w:rPr>
          <w:rFonts w:ascii="Times New Roman" w:hAnsi="Times New Roman"/>
          <w:sz w:val="24"/>
          <w:szCs w:val="24"/>
        </w:rPr>
        <w:t>7.9. В разрешении устанавливаются сроки и условия производства работ.</w:t>
      </w:r>
    </w:p>
    <w:p w:rsidR="00B549C2" w:rsidRPr="00F3575E" w:rsidRDefault="00B549C2" w:rsidP="00B37119">
      <w:pPr>
        <w:adjustRightInd w:val="0"/>
        <w:spacing w:after="0"/>
        <w:ind w:firstLine="720"/>
        <w:jc w:val="both"/>
        <w:rPr>
          <w:rFonts w:ascii="Times New Roman" w:hAnsi="Times New Roman"/>
          <w:sz w:val="24"/>
          <w:szCs w:val="24"/>
        </w:rPr>
      </w:pPr>
      <w:bookmarkStart w:id="13" w:name="sub_8912"/>
      <w:bookmarkEnd w:id="12"/>
      <w:r w:rsidRPr="00F3575E">
        <w:rPr>
          <w:rFonts w:ascii="Times New Roman" w:hAnsi="Times New Roman"/>
          <w:sz w:val="24"/>
          <w:szCs w:val="24"/>
        </w:rPr>
        <w:t>7.10.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bookmarkEnd w:id="13"/>
    <w:p w:rsidR="00B549C2" w:rsidRPr="00F3575E" w:rsidRDefault="00B549C2" w:rsidP="00B37119">
      <w:pPr>
        <w:adjustRightInd w:val="0"/>
        <w:spacing w:after="0"/>
        <w:ind w:firstLine="720"/>
        <w:jc w:val="both"/>
        <w:rPr>
          <w:rFonts w:ascii="Times New Roman" w:hAnsi="Times New Roman"/>
          <w:sz w:val="24"/>
          <w:szCs w:val="24"/>
        </w:rPr>
      </w:pPr>
      <w:r w:rsidRPr="00F3575E">
        <w:rPr>
          <w:rFonts w:ascii="Times New Roman" w:hAnsi="Times New Roman"/>
          <w:sz w:val="24"/>
          <w:szCs w:val="24"/>
        </w:rPr>
        <w:t>Особые условия подлежат неукоснительному соблюдению строительной организацией, производящей земляные работы.</w:t>
      </w:r>
    </w:p>
    <w:p w:rsidR="00B549C2" w:rsidRPr="00F3575E" w:rsidRDefault="00B549C2" w:rsidP="00B37119">
      <w:pPr>
        <w:adjustRightInd w:val="0"/>
        <w:spacing w:after="0"/>
        <w:ind w:firstLine="720"/>
        <w:jc w:val="both"/>
        <w:rPr>
          <w:rFonts w:ascii="Times New Roman" w:hAnsi="Times New Roman"/>
          <w:sz w:val="24"/>
          <w:szCs w:val="24"/>
        </w:rPr>
      </w:pPr>
      <w:bookmarkStart w:id="14" w:name="sub_8913"/>
      <w:r w:rsidRPr="00F3575E">
        <w:rPr>
          <w:rFonts w:ascii="Times New Roman" w:hAnsi="Times New Roman"/>
          <w:sz w:val="24"/>
          <w:szCs w:val="24"/>
        </w:rPr>
        <w:t xml:space="preserve">7.11. В случае неявки представителя или отказа его указать точное положение коммуникаций составляется соответствующий акт. </w:t>
      </w:r>
    </w:p>
    <w:p w:rsidR="00B549C2" w:rsidRPr="00F3575E" w:rsidRDefault="00B549C2" w:rsidP="00B37119">
      <w:pPr>
        <w:adjustRightInd w:val="0"/>
        <w:spacing w:after="0"/>
        <w:ind w:firstLine="720"/>
        <w:jc w:val="both"/>
        <w:rPr>
          <w:rFonts w:ascii="Times New Roman" w:hAnsi="Times New Roman"/>
          <w:sz w:val="24"/>
          <w:szCs w:val="24"/>
        </w:rPr>
      </w:pPr>
      <w:bookmarkStart w:id="15" w:name="sub_8914"/>
      <w:bookmarkEnd w:id="14"/>
      <w:r w:rsidRPr="00F3575E">
        <w:rPr>
          <w:rFonts w:ascii="Times New Roman" w:hAnsi="Times New Roman"/>
          <w:sz w:val="24"/>
          <w:szCs w:val="24"/>
        </w:rPr>
        <w:t>7.12.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 согласованное с Администрацией муниципального образования.</w:t>
      </w:r>
    </w:p>
    <w:bookmarkEnd w:id="15"/>
    <w:p w:rsidR="00B549C2" w:rsidRPr="00F3575E" w:rsidRDefault="00B549C2" w:rsidP="00B37119">
      <w:pPr>
        <w:adjustRightInd w:val="0"/>
        <w:spacing w:after="0"/>
        <w:ind w:firstLine="720"/>
        <w:jc w:val="both"/>
        <w:rPr>
          <w:rFonts w:ascii="Times New Roman" w:hAnsi="Times New Roman"/>
          <w:sz w:val="24"/>
          <w:szCs w:val="24"/>
        </w:rPr>
      </w:pPr>
      <w:r w:rsidRPr="00F3575E">
        <w:rPr>
          <w:rFonts w:ascii="Times New Roman" w:hAnsi="Times New Roman"/>
          <w:sz w:val="24"/>
          <w:szCs w:val="24"/>
        </w:rPr>
        <w:t>Бордюр разбирается, складируется на месте производства работ для дальнейшей установки.</w:t>
      </w:r>
    </w:p>
    <w:p w:rsidR="00B549C2" w:rsidRPr="00F3575E" w:rsidRDefault="00B549C2" w:rsidP="00B37119">
      <w:pPr>
        <w:adjustRightInd w:val="0"/>
        <w:spacing w:after="0"/>
        <w:ind w:firstLine="720"/>
        <w:jc w:val="both"/>
        <w:rPr>
          <w:rFonts w:ascii="Times New Roman" w:hAnsi="Times New Roman"/>
          <w:sz w:val="24"/>
          <w:szCs w:val="24"/>
        </w:rPr>
      </w:pPr>
      <w:r w:rsidRPr="00F3575E">
        <w:rPr>
          <w:rFonts w:ascii="Times New Roman" w:hAnsi="Times New Roman"/>
          <w:sz w:val="24"/>
          <w:szCs w:val="24"/>
        </w:rPr>
        <w:t>При производстве работ на улицах, застроенных территориях грунт немедленно вывозится.</w:t>
      </w:r>
    </w:p>
    <w:p w:rsidR="00B549C2" w:rsidRPr="00F3575E" w:rsidRDefault="00B549C2" w:rsidP="00B37119">
      <w:pPr>
        <w:adjustRightInd w:val="0"/>
        <w:spacing w:after="0"/>
        <w:ind w:firstLine="720"/>
        <w:jc w:val="both"/>
        <w:rPr>
          <w:rFonts w:ascii="Times New Roman" w:hAnsi="Times New Roman"/>
          <w:sz w:val="24"/>
          <w:szCs w:val="24"/>
        </w:rPr>
      </w:pPr>
      <w:r w:rsidRPr="00F3575E">
        <w:rPr>
          <w:rFonts w:ascii="Times New Roman" w:hAnsi="Times New Roman"/>
          <w:sz w:val="24"/>
          <w:szCs w:val="24"/>
        </w:rPr>
        <w:t>Строительной организации необходимо обеспечивать планировку грунта на отвале.</w:t>
      </w:r>
    </w:p>
    <w:p w:rsidR="00B549C2" w:rsidRPr="00F3575E" w:rsidRDefault="00B549C2" w:rsidP="00B37119">
      <w:pPr>
        <w:adjustRightInd w:val="0"/>
        <w:spacing w:after="0"/>
        <w:ind w:firstLine="720"/>
        <w:jc w:val="both"/>
        <w:rPr>
          <w:rFonts w:ascii="Times New Roman" w:hAnsi="Times New Roman"/>
          <w:sz w:val="24"/>
          <w:szCs w:val="24"/>
        </w:rPr>
      </w:pPr>
      <w:bookmarkStart w:id="16" w:name="sub_8915"/>
      <w:r w:rsidRPr="00F3575E">
        <w:rPr>
          <w:rFonts w:ascii="Times New Roman" w:hAnsi="Times New Roman"/>
          <w:sz w:val="24"/>
          <w:szCs w:val="24"/>
        </w:rPr>
        <w:t>7.13. Траншеи под проезжей частью и тротуарами засыпаются песком и песчаным фунтом с послойным уплотнением и поливкой водой.</w:t>
      </w:r>
    </w:p>
    <w:bookmarkEnd w:id="16"/>
    <w:p w:rsidR="00B549C2" w:rsidRPr="00F3575E" w:rsidRDefault="00B549C2" w:rsidP="00B37119">
      <w:pPr>
        <w:adjustRightInd w:val="0"/>
        <w:spacing w:after="0"/>
        <w:ind w:firstLine="720"/>
        <w:jc w:val="both"/>
        <w:rPr>
          <w:rFonts w:ascii="Times New Roman" w:hAnsi="Times New Roman"/>
          <w:sz w:val="24"/>
          <w:szCs w:val="24"/>
        </w:rPr>
      </w:pPr>
      <w:r w:rsidRPr="00F3575E">
        <w:rPr>
          <w:rFonts w:ascii="Times New Roman" w:hAnsi="Times New Roman"/>
          <w:sz w:val="24"/>
          <w:szCs w:val="24"/>
        </w:rPr>
        <w:t>Траншеи на газонах засыпаются местным грунтом с уплотнением, восстановлением плодородного слоя и посевом травы.</w:t>
      </w:r>
    </w:p>
    <w:p w:rsidR="00B549C2" w:rsidRPr="00F3575E" w:rsidRDefault="00B549C2" w:rsidP="00B37119">
      <w:pPr>
        <w:adjustRightInd w:val="0"/>
        <w:spacing w:after="0"/>
        <w:ind w:firstLine="720"/>
        <w:jc w:val="both"/>
        <w:rPr>
          <w:rFonts w:ascii="Times New Roman" w:hAnsi="Times New Roman"/>
          <w:sz w:val="24"/>
          <w:szCs w:val="24"/>
        </w:rPr>
      </w:pPr>
      <w:bookmarkStart w:id="17" w:name="sub_8916"/>
      <w:r w:rsidRPr="00F3575E">
        <w:rPr>
          <w:rFonts w:ascii="Times New Roman" w:hAnsi="Times New Roman"/>
          <w:sz w:val="24"/>
          <w:szCs w:val="24"/>
        </w:rPr>
        <w:t>7.14. Засыпка траншеи до выполнения геодезической съемки не допускается. Организации, получившей разрешение на проведение земляных работ, до окончания работ производят геодезическую съемку.</w:t>
      </w:r>
    </w:p>
    <w:p w:rsidR="00B549C2" w:rsidRPr="00F3575E" w:rsidRDefault="00B549C2" w:rsidP="00B37119">
      <w:pPr>
        <w:adjustRightInd w:val="0"/>
        <w:spacing w:after="0"/>
        <w:ind w:firstLine="720"/>
        <w:jc w:val="both"/>
        <w:rPr>
          <w:rFonts w:ascii="Times New Roman" w:hAnsi="Times New Roman"/>
          <w:sz w:val="24"/>
          <w:szCs w:val="24"/>
        </w:rPr>
      </w:pPr>
      <w:bookmarkStart w:id="18" w:name="sub_8917"/>
      <w:bookmarkEnd w:id="17"/>
      <w:r w:rsidRPr="00F3575E">
        <w:rPr>
          <w:rFonts w:ascii="Times New Roman" w:hAnsi="Times New Roman"/>
          <w:sz w:val="24"/>
          <w:szCs w:val="24"/>
        </w:rPr>
        <w:t>7.15.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B549C2" w:rsidRPr="00F3575E" w:rsidRDefault="00B549C2" w:rsidP="00B37119">
      <w:pPr>
        <w:adjustRightInd w:val="0"/>
        <w:spacing w:after="0"/>
        <w:ind w:firstLine="720"/>
        <w:jc w:val="both"/>
        <w:rPr>
          <w:rFonts w:ascii="Times New Roman" w:hAnsi="Times New Roman"/>
          <w:sz w:val="24"/>
          <w:szCs w:val="24"/>
        </w:rPr>
      </w:pPr>
      <w:bookmarkStart w:id="19" w:name="sub_8919"/>
      <w:bookmarkEnd w:id="18"/>
      <w:r w:rsidRPr="00F3575E">
        <w:rPr>
          <w:rFonts w:ascii="Times New Roman" w:hAnsi="Times New Roman"/>
          <w:sz w:val="24"/>
          <w:szCs w:val="24"/>
        </w:rPr>
        <w:t>7.16.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w:t>
      </w:r>
    </w:p>
    <w:bookmarkEnd w:id="19"/>
    <w:p w:rsidR="00B549C2" w:rsidRPr="00F3575E" w:rsidRDefault="00B549C2" w:rsidP="00B37119">
      <w:pPr>
        <w:adjustRightInd w:val="0"/>
        <w:spacing w:after="0"/>
        <w:ind w:firstLine="720"/>
        <w:jc w:val="both"/>
        <w:rPr>
          <w:rFonts w:ascii="Times New Roman" w:hAnsi="Times New Roman"/>
          <w:sz w:val="24"/>
          <w:szCs w:val="24"/>
        </w:rPr>
      </w:pPr>
      <w:r w:rsidRPr="00F3575E">
        <w:rPr>
          <w:rFonts w:ascii="Times New Roman" w:hAnsi="Times New Roman"/>
          <w:sz w:val="24"/>
          <w:szCs w:val="24"/>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B549C2" w:rsidRPr="00F3575E" w:rsidRDefault="00B549C2" w:rsidP="00B37119">
      <w:pPr>
        <w:adjustRightInd w:val="0"/>
        <w:spacing w:after="0"/>
        <w:ind w:firstLine="720"/>
        <w:jc w:val="both"/>
        <w:rPr>
          <w:rFonts w:ascii="Times New Roman" w:hAnsi="Times New Roman"/>
          <w:sz w:val="24"/>
          <w:szCs w:val="24"/>
        </w:rPr>
      </w:pPr>
      <w:bookmarkStart w:id="20" w:name="sub_8920"/>
      <w:r w:rsidRPr="00F3575E">
        <w:rPr>
          <w:rFonts w:ascii="Times New Roman" w:hAnsi="Times New Roman"/>
          <w:sz w:val="24"/>
          <w:szCs w:val="24"/>
        </w:rPr>
        <w:t>7.17.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bookmarkEnd w:id="20"/>
      <w:r w:rsidRPr="00F3575E">
        <w:rPr>
          <w:rFonts w:ascii="Times New Roman" w:hAnsi="Times New Roman"/>
          <w:sz w:val="24"/>
          <w:szCs w:val="24"/>
        </w:rPr>
        <w:t>.</w:t>
      </w:r>
    </w:p>
    <w:p w:rsidR="00B549C2" w:rsidRPr="00F3575E" w:rsidRDefault="00B549C2" w:rsidP="00B37119">
      <w:pPr>
        <w:adjustRightInd w:val="0"/>
        <w:spacing w:after="0"/>
        <w:ind w:firstLine="720"/>
        <w:jc w:val="both"/>
        <w:rPr>
          <w:rFonts w:ascii="Times New Roman" w:hAnsi="Times New Roman"/>
          <w:sz w:val="24"/>
          <w:szCs w:val="24"/>
        </w:rPr>
      </w:pPr>
      <w:r w:rsidRPr="00F3575E">
        <w:rPr>
          <w:rFonts w:ascii="Times New Roman" w:hAnsi="Times New Roman"/>
          <w:sz w:val="24"/>
          <w:szCs w:val="24"/>
        </w:rPr>
        <w:t>7.18. Строительные и другие организации при производстве строительных, ремонтных и восстановительных работ обязаны</w:t>
      </w:r>
      <w:r w:rsidRPr="00F3575E">
        <w:rPr>
          <w:rFonts w:ascii="Times New Roman" w:hAnsi="Times New Roman"/>
          <w:sz w:val="24"/>
          <w:szCs w:val="24"/>
        </w:rPr>
        <w:tab/>
        <w:t xml:space="preserve"> ежедневно в конце дня, а также в двухдневный срок после полного их окончания, убирать строительные площадки от остатков стройматериалов, грунта и мусора.</w:t>
      </w:r>
    </w:p>
    <w:p w:rsidR="00B549C2" w:rsidRPr="00F3575E" w:rsidRDefault="00B549C2" w:rsidP="00B37119">
      <w:pPr>
        <w:adjustRightInd w:val="0"/>
        <w:spacing w:after="0"/>
        <w:ind w:firstLine="720"/>
        <w:jc w:val="both"/>
        <w:rPr>
          <w:rFonts w:ascii="Times New Roman" w:hAnsi="Times New Roman"/>
          <w:sz w:val="24"/>
          <w:szCs w:val="24"/>
        </w:rPr>
      </w:pPr>
      <w:r w:rsidRPr="00F3575E">
        <w:rPr>
          <w:rFonts w:ascii="Times New Roman" w:hAnsi="Times New Roman"/>
          <w:sz w:val="24"/>
          <w:szCs w:val="24"/>
        </w:rPr>
        <w:t>7.19. Запрещается вынос грунта и грязи колесами автотранспорта на дороги общего пользования, со строительных площадок.</w:t>
      </w:r>
    </w:p>
    <w:p w:rsidR="00B549C2" w:rsidRPr="00F3575E" w:rsidRDefault="00B549C2" w:rsidP="00B37119">
      <w:pPr>
        <w:adjustRightInd w:val="0"/>
        <w:spacing w:after="0"/>
        <w:ind w:firstLine="720"/>
        <w:jc w:val="both"/>
        <w:rPr>
          <w:rFonts w:ascii="Times New Roman" w:hAnsi="Times New Roman"/>
          <w:sz w:val="24"/>
          <w:szCs w:val="24"/>
        </w:rPr>
      </w:pPr>
      <w:r w:rsidRPr="00F3575E">
        <w:rPr>
          <w:rFonts w:ascii="Times New Roman" w:hAnsi="Times New Roman"/>
          <w:sz w:val="24"/>
          <w:szCs w:val="24"/>
        </w:rPr>
        <w:t>7.20. Для складирования мусора и отходов строительного производства на строительных площадках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B549C2" w:rsidRPr="00F3575E" w:rsidRDefault="00B549C2" w:rsidP="00B37119">
      <w:pPr>
        <w:adjustRightInd w:val="0"/>
        <w:spacing w:after="0"/>
        <w:ind w:firstLine="720"/>
        <w:jc w:val="both"/>
        <w:rPr>
          <w:rFonts w:ascii="Times New Roman" w:hAnsi="Times New Roman"/>
          <w:sz w:val="24"/>
          <w:szCs w:val="24"/>
        </w:rPr>
      </w:pPr>
      <w:r w:rsidRPr="00F3575E">
        <w:rPr>
          <w:rFonts w:ascii="Times New Roman" w:hAnsi="Times New Roman"/>
          <w:sz w:val="24"/>
          <w:szCs w:val="24"/>
        </w:rPr>
        <w:t xml:space="preserve">7.21.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 </w:t>
      </w:r>
    </w:p>
    <w:p w:rsidR="00B549C2" w:rsidRPr="00F3575E" w:rsidRDefault="00B549C2" w:rsidP="00B37119">
      <w:pPr>
        <w:adjustRightInd w:val="0"/>
        <w:spacing w:after="0"/>
        <w:ind w:firstLine="720"/>
        <w:jc w:val="both"/>
        <w:rPr>
          <w:rFonts w:ascii="Times New Roman" w:hAnsi="Times New Roman"/>
          <w:sz w:val="24"/>
          <w:szCs w:val="24"/>
        </w:rPr>
      </w:pPr>
      <w:r w:rsidRPr="00F3575E">
        <w:rPr>
          <w:rFonts w:ascii="Times New Roman" w:hAnsi="Times New Roman"/>
          <w:sz w:val="24"/>
          <w:szCs w:val="24"/>
        </w:rPr>
        <w:t>7.22.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B549C2" w:rsidRPr="00F3575E" w:rsidRDefault="00B549C2" w:rsidP="00B37119">
      <w:pPr>
        <w:adjustRightInd w:val="0"/>
        <w:spacing w:after="0"/>
        <w:ind w:firstLine="720"/>
        <w:jc w:val="both"/>
        <w:rPr>
          <w:rFonts w:ascii="Times New Roman" w:hAnsi="Times New Roman"/>
          <w:sz w:val="24"/>
          <w:szCs w:val="24"/>
        </w:rPr>
      </w:pPr>
      <w:r w:rsidRPr="00F3575E">
        <w:rPr>
          <w:rFonts w:ascii="Times New Roman" w:hAnsi="Times New Roman"/>
          <w:sz w:val="24"/>
          <w:szCs w:val="24"/>
        </w:rPr>
        <w:t>7.23. При проведении работ по строительству, ремонту, реконструкции, коммуникаций соблюдать:</w:t>
      </w:r>
    </w:p>
    <w:p w:rsidR="00B549C2" w:rsidRPr="00F3575E" w:rsidRDefault="00B549C2" w:rsidP="00B37119">
      <w:pPr>
        <w:adjustRightInd w:val="0"/>
        <w:spacing w:after="0"/>
        <w:ind w:firstLine="720"/>
        <w:jc w:val="both"/>
        <w:rPr>
          <w:rFonts w:ascii="Times New Roman" w:hAnsi="Times New Roman"/>
          <w:sz w:val="24"/>
          <w:szCs w:val="24"/>
        </w:rPr>
      </w:pPr>
      <w:r w:rsidRPr="00F3575E">
        <w:rPr>
          <w:rFonts w:ascii="Times New Roman" w:hAnsi="Times New Roman"/>
          <w:sz w:val="24"/>
          <w:szCs w:val="24"/>
        </w:rPr>
        <w:t>- обязательный порядок уведомления администрации муниципального образования о намеченных работах в предстоящем году (срок до 1 ноября предшествующему строительству года)  с указанием предполагаемых сроков производства работ;</w:t>
      </w:r>
    </w:p>
    <w:p w:rsidR="00B549C2" w:rsidRPr="00F3575E" w:rsidRDefault="00B549C2" w:rsidP="00B37119">
      <w:pPr>
        <w:adjustRightInd w:val="0"/>
        <w:spacing w:after="0"/>
        <w:ind w:firstLine="720"/>
        <w:jc w:val="both"/>
        <w:rPr>
          <w:rFonts w:ascii="Times New Roman" w:hAnsi="Times New Roman"/>
          <w:sz w:val="24"/>
          <w:szCs w:val="24"/>
        </w:rPr>
      </w:pPr>
      <w:r w:rsidRPr="00F3575E">
        <w:rPr>
          <w:rFonts w:ascii="Times New Roman" w:hAnsi="Times New Roman"/>
          <w:sz w:val="24"/>
          <w:szCs w:val="24"/>
        </w:rPr>
        <w:t>- ограждение места производства работ с вывешиванием на ограждении таблички с наименованием организации, производящей работы, фамилией ответственного за производство работ лица, номером телефона организации.</w:t>
      </w:r>
    </w:p>
    <w:p w:rsidR="00B549C2" w:rsidRPr="00F3575E" w:rsidRDefault="00B549C2" w:rsidP="00D2312B">
      <w:pPr>
        <w:autoSpaceDE w:val="0"/>
        <w:autoSpaceDN w:val="0"/>
        <w:adjustRightInd w:val="0"/>
        <w:spacing w:after="0"/>
        <w:jc w:val="both"/>
        <w:outlineLvl w:val="2"/>
        <w:rPr>
          <w:rFonts w:ascii="Times New Roman" w:hAnsi="Times New Roman"/>
          <w:b/>
          <w:sz w:val="24"/>
          <w:szCs w:val="24"/>
        </w:rPr>
      </w:pPr>
    </w:p>
    <w:p w:rsidR="00B549C2" w:rsidRPr="00F3575E" w:rsidRDefault="00B549C2" w:rsidP="00CE3AEC">
      <w:pPr>
        <w:autoSpaceDE w:val="0"/>
        <w:autoSpaceDN w:val="0"/>
        <w:adjustRightInd w:val="0"/>
        <w:spacing w:after="0"/>
        <w:ind w:firstLine="540"/>
        <w:jc w:val="center"/>
        <w:outlineLvl w:val="2"/>
        <w:rPr>
          <w:rFonts w:ascii="Times New Roman" w:hAnsi="Times New Roman"/>
          <w:b/>
          <w:sz w:val="24"/>
          <w:szCs w:val="24"/>
        </w:rPr>
      </w:pPr>
      <w:r w:rsidRPr="00F3575E">
        <w:rPr>
          <w:rFonts w:ascii="Times New Roman" w:hAnsi="Times New Roman"/>
          <w:b/>
          <w:sz w:val="24"/>
          <w:szCs w:val="24"/>
        </w:rPr>
        <w:t>8. Освещение территории муниципального образования.</w:t>
      </w:r>
    </w:p>
    <w:p w:rsidR="00B549C2" w:rsidRPr="00F3575E" w:rsidRDefault="00B549C2" w:rsidP="00B37119">
      <w:pPr>
        <w:spacing w:after="0"/>
        <w:jc w:val="both"/>
        <w:rPr>
          <w:rFonts w:ascii="Times New Roman" w:hAnsi="Times New Roman"/>
          <w:sz w:val="24"/>
          <w:szCs w:val="24"/>
        </w:rPr>
      </w:pPr>
      <w:r w:rsidRPr="00F3575E">
        <w:rPr>
          <w:rFonts w:ascii="Times New Roman" w:hAnsi="Times New Roman"/>
          <w:sz w:val="24"/>
          <w:szCs w:val="24"/>
        </w:rPr>
        <w:t xml:space="preserve">         Организация работы по обеспечению освещения в темное время суток улиц, дорог, площадей, мостов, общественных территорий, территорий жилых кварталов, микрорайонов, жилых домов, территорий промышленных и коммунальных организаций, а также дорожных знаков и указателей, элементов информации о населенных пунктах возлагается на их собственников и уполномоченных собственником лиц.  </w:t>
      </w:r>
    </w:p>
    <w:p w:rsidR="00B549C2" w:rsidRPr="00F3575E" w:rsidRDefault="00B549C2" w:rsidP="00B37119">
      <w:pPr>
        <w:shd w:val="clear" w:color="auto" w:fill="FFFFFF"/>
        <w:spacing w:after="0"/>
        <w:ind w:firstLine="709"/>
        <w:jc w:val="both"/>
        <w:rPr>
          <w:rFonts w:ascii="Times New Roman" w:hAnsi="Times New Roman"/>
          <w:sz w:val="24"/>
          <w:szCs w:val="24"/>
        </w:rPr>
      </w:pPr>
    </w:p>
    <w:p w:rsidR="00B549C2" w:rsidRPr="00F3575E" w:rsidRDefault="00B549C2" w:rsidP="00CE3AEC">
      <w:pPr>
        <w:shd w:val="clear" w:color="auto" w:fill="FFFFFF"/>
        <w:spacing w:after="0"/>
        <w:jc w:val="center"/>
        <w:rPr>
          <w:rFonts w:ascii="Times New Roman" w:hAnsi="Times New Roman"/>
          <w:b/>
          <w:sz w:val="24"/>
          <w:szCs w:val="24"/>
        </w:rPr>
      </w:pPr>
      <w:r w:rsidRPr="00F3575E">
        <w:rPr>
          <w:rFonts w:ascii="Times New Roman" w:hAnsi="Times New Roman"/>
          <w:b/>
          <w:sz w:val="24"/>
          <w:szCs w:val="24"/>
        </w:rPr>
        <w:t xml:space="preserve">9. </w:t>
      </w:r>
      <w:r w:rsidRPr="00F3575E">
        <w:rPr>
          <w:rFonts w:ascii="Times New Roman" w:hAnsi="Times New Roman"/>
          <w:b/>
          <w:bCs/>
          <w:sz w:val="24"/>
          <w:szCs w:val="24"/>
        </w:rPr>
        <w:t>Охрана зеленого фонда</w:t>
      </w:r>
      <w:r w:rsidRPr="00F3575E">
        <w:rPr>
          <w:rFonts w:ascii="Times New Roman" w:hAnsi="Times New Roman"/>
          <w:b/>
          <w:sz w:val="24"/>
          <w:szCs w:val="24"/>
        </w:rPr>
        <w:t xml:space="preserve"> муниципального образования.                                                       </w:t>
      </w:r>
    </w:p>
    <w:p w:rsidR="00B549C2" w:rsidRPr="00F3575E" w:rsidRDefault="00B549C2" w:rsidP="00B37119">
      <w:pPr>
        <w:shd w:val="clear" w:color="auto" w:fill="FFFFFF"/>
        <w:spacing w:after="0"/>
        <w:jc w:val="both"/>
        <w:rPr>
          <w:rFonts w:ascii="Times New Roman" w:hAnsi="Times New Roman"/>
          <w:b/>
          <w:sz w:val="24"/>
          <w:szCs w:val="24"/>
        </w:rPr>
      </w:pPr>
      <w:r w:rsidRPr="00F3575E">
        <w:rPr>
          <w:rFonts w:ascii="Times New Roman" w:hAnsi="Times New Roman"/>
          <w:b/>
          <w:sz w:val="24"/>
          <w:szCs w:val="24"/>
        </w:rPr>
        <w:t xml:space="preserve">          9</w:t>
      </w:r>
      <w:r w:rsidRPr="00F3575E">
        <w:rPr>
          <w:rFonts w:ascii="Times New Roman" w:hAnsi="Times New Roman"/>
          <w:sz w:val="24"/>
          <w:szCs w:val="24"/>
        </w:rPr>
        <w:t xml:space="preserve">.1. Мероприятия по сохранению и развитию зеленого фонда общего пользования за счет средств бюджета муниципального образования </w:t>
      </w:r>
      <w:r>
        <w:rPr>
          <w:rFonts w:ascii="Times New Roman" w:hAnsi="Times New Roman"/>
          <w:sz w:val="24"/>
          <w:szCs w:val="24"/>
        </w:rPr>
        <w:t xml:space="preserve">«Усть-Мутинское сельское поселение» </w:t>
      </w:r>
      <w:r w:rsidRPr="00F3575E">
        <w:rPr>
          <w:rFonts w:ascii="Times New Roman" w:hAnsi="Times New Roman"/>
          <w:sz w:val="24"/>
          <w:szCs w:val="24"/>
        </w:rPr>
        <w:t>осуществляется в предусмотренном законодательством порядке. Допускается выполнение мероприятий общественными организациями и гражданами в рамках проведения месячников по озеленению.</w:t>
      </w:r>
    </w:p>
    <w:p w:rsidR="00B549C2" w:rsidRPr="00F3575E" w:rsidRDefault="00B549C2" w:rsidP="00B37119">
      <w:pPr>
        <w:keepNext/>
        <w:spacing w:after="0"/>
        <w:jc w:val="both"/>
        <w:rPr>
          <w:rFonts w:ascii="Times New Roman" w:hAnsi="Times New Roman"/>
          <w:sz w:val="24"/>
          <w:szCs w:val="24"/>
        </w:rPr>
      </w:pPr>
      <w:r w:rsidRPr="00F3575E">
        <w:rPr>
          <w:rFonts w:ascii="Times New Roman" w:hAnsi="Times New Roman"/>
          <w:sz w:val="24"/>
          <w:szCs w:val="24"/>
        </w:rPr>
        <w:t xml:space="preserve">         9.2. Юридические и физические лица (индивидуальные предприниматели), в собственности или в пользовании которых находятся земельные участки с зелеными насаждениями, обязаны обеспечить их содержание и сохранность, доводить до сведения Администрации поселения обо всех случаях массового появления вредителей и болезней,  принимать меры борьбы с ними.</w:t>
      </w:r>
    </w:p>
    <w:p w:rsidR="00B549C2" w:rsidRPr="00F3575E" w:rsidRDefault="00B549C2" w:rsidP="00B37119">
      <w:pPr>
        <w:keepNext/>
        <w:shd w:val="clear" w:color="auto" w:fill="FFFFFF"/>
        <w:spacing w:after="0"/>
        <w:ind w:firstLine="709"/>
        <w:jc w:val="both"/>
        <w:rPr>
          <w:rFonts w:ascii="Times New Roman" w:hAnsi="Times New Roman"/>
          <w:sz w:val="24"/>
          <w:szCs w:val="24"/>
        </w:rPr>
      </w:pPr>
      <w:r w:rsidRPr="00F3575E">
        <w:rPr>
          <w:rFonts w:ascii="Times New Roman" w:hAnsi="Times New Roman"/>
          <w:sz w:val="24"/>
          <w:szCs w:val="24"/>
        </w:rPr>
        <w:t xml:space="preserve">9.3. Запрещается вырубка деревьев и кустарников, за исключением вырубки зеленых насаждений на территории усадеб. </w:t>
      </w:r>
    </w:p>
    <w:p w:rsidR="00B549C2" w:rsidRPr="00F3575E" w:rsidRDefault="00B549C2" w:rsidP="00B37119">
      <w:pPr>
        <w:shd w:val="clear" w:color="auto" w:fill="FFFFFF"/>
        <w:spacing w:after="0"/>
        <w:jc w:val="both"/>
        <w:rPr>
          <w:rFonts w:ascii="Times New Roman" w:hAnsi="Times New Roman"/>
          <w:sz w:val="24"/>
          <w:szCs w:val="24"/>
        </w:rPr>
      </w:pPr>
      <w:r w:rsidRPr="00F3575E">
        <w:rPr>
          <w:rFonts w:ascii="Times New Roman" w:hAnsi="Times New Roman"/>
          <w:sz w:val="24"/>
          <w:szCs w:val="24"/>
        </w:rPr>
        <w:t xml:space="preserve">         Зеленые насаждения, попадающие в зону жилой и промышленной застройки или строительства линейных объектов (трубопроводов, линий электропередач, линий связи и др.) пересаживаются с комом земли в места, определяемые Администрацией поселения за счет средств застройщика. Застройщик за свой счет производит работы по уходу за пересаженными деревьями и кустарниками до момента их полной приживаемости.</w:t>
      </w:r>
    </w:p>
    <w:p w:rsidR="00B549C2" w:rsidRPr="00F3575E" w:rsidRDefault="00B549C2" w:rsidP="00B37119">
      <w:pPr>
        <w:shd w:val="clear" w:color="auto" w:fill="FFFFFF"/>
        <w:spacing w:after="0"/>
        <w:jc w:val="both"/>
        <w:rPr>
          <w:rFonts w:ascii="Times New Roman" w:hAnsi="Times New Roman"/>
          <w:sz w:val="24"/>
          <w:szCs w:val="24"/>
        </w:rPr>
      </w:pPr>
      <w:r w:rsidRPr="00F3575E">
        <w:rPr>
          <w:rFonts w:ascii="Times New Roman" w:hAnsi="Times New Roman"/>
          <w:sz w:val="24"/>
          <w:szCs w:val="24"/>
        </w:rPr>
        <w:t xml:space="preserve">         В исключительных случаях в  случае невозможности пересадки зеленых насаждений по разрешению Администрации поселения допускается снос зеленых насаждений.   При этом заинтересованное лицо (заявитель) производит оплату восстановительной стоимости зеленых насаждений, подлежащих сносу, на основании акта оценки зеленых насаждений, составленного  с участием представителя Администрации поселения и производит компенсационное озеленение на территории муниципального образования, определенной Администрацией поселения, и работы по уходу до момента полной приживаемости. Восстановительная стоимость зеленых насаждений зачисляется в бюджет  муниципального образования </w:t>
      </w:r>
      <w:r>
        <w:rPr>
          <w:rFonts w:ascii="Times New Roman" w:hAnsi="Times New Roman"/>
          <w:sz w:val="24"/>
          <w:szCs w:val="24"/>
        </w:rPr>
        <w:t>«Усть-Мутинское сельское поселение»</w:t>
      </w:r>
      <w:r w:rsidRPr="00F3575E">
        <w:rPr>
          <w:rFonts w:ascii="Times New Roman" w:hAnsi="Times New Roman"/>
          <w:sz w:val="24"/>
          <w:szCs w:val="24"/>
        </w:rPr>
        <w:t xml:space="preserve"> и осваивается в целях охраны зеленого фонда. </w:t>
      </w:r>
    </w:p>
    <w:p w:rsidR="00B549C2" w:rsidRPr="00F3575E" w:rsidRDefault="00B549C2" w:rsidP="00B37119">
      <w:pPr>
        <w:shd w:val="clear" w:color="auto" w:fill="FFFFFF"/>
        <w:spacing w:after="0"/>
        <w:jc w:val="both"/>
        <w:rPr>
          <w:rFonts w:ascii="Times New Roman" w:hAnsi="Times New Roman"/>
          <w:sz w:val="24"/>
          <w:szCs w:val="24"/>
        </w:rPr>
      </w:pPr>
      <w:r w:rsidRPr="00F3575E">
        <w:rPr>
          <w:rFonts w:ascii="Times New Roman" w:hAnsi="Times New Roman"/>
          <w:sz w:val="24"/>
          <w:szCs w:val="24"/>
        </w:rPr>
        <w:t xml:space="preserve">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 </w:t>
      </w:r>
    </w:p>
    <w:p w:rsidR="00B549C2" w:rsidRPr="00F3575E" w:rsidRDefault="00B549C2" w:rsidP="00B37119">
      <w:pPr>
        <w:shd w:val="clear" w:color="auto" w:fill="FFFFFF"/>
        <w:spacing w:after="0"/>
        <w:jc w:val="both"/>
        <w:rPr>
          <w:rFonts w:ascii="Times New Roman" w:hAnsi="Times New Roman"/>
          <w:sz w:val="24"/>
          <w:szCs w:val="24"/>
        </w:rPr>
      </w:pPr>
      <w:r w:rsidRPr="00F3575E">
        <w:rPr>
          <w:rFonts w:ascii="Times New Roman" w:hAnsi="Times New Roman"/>
          <w:sz w:val="24"/>
          <w:szCs w:val="24"/>
        </w:rPr>
        <w:t>В случае сноса лесозащитных зеленых насаждений, произрастающих на землях сельскохозяйственного назначения, разрешение выдается в порядке, установленном действующим законодательством.</w:t>
      </w:r>
    </w:p>
    <w:p w:rsidR="00B549C2" w:rsidRPr="00F3575E" w:rsidRDefault="00B549C2" w:rsidP="00B37119">
      <w:pPr>
        <w:shd w:val="clear" w:color="auto" w:fill="FFFFFF"/>
        <w:spacing w:after="0"/>
        <w:ind w:firstLine="709"/>
        <w:jc w:val="both"/>
        <w:rPr>
          <w:rFonts w:ascii="Times New Roman" w:hAnsi="Times New Roman"/>
          <w:sz w:val="24"/>
          <w:szCs w:val="24"/>
        </w:rPr>
      </w:pPr>
      <w:r w:rsidRPr="00F3575E">
        <w:rPr>
          <w:rFonts w:ascii="Times New Roman" w:hAnsi="Times New Roman"/>
          <w:sz w:val="24"/>
          <w:szCs w:val="24"/>
        </w:rPr>
        <w:t xml:space="preserve">9.4. Юридические и физические лица (индивидуальные предприниматели), в собственности или в пользовании которых находятся земельные участки с зелеными насаждениями (тополями), обязаны самостоятельно производить спил и рубку деревьев, предоставляющих угрозу жизни и здоровья населению. </w:t>
      </w:r>
    </w:p>
    <w:p w:rsidR="00B549C2" w:rsidRPr="00F3575E" w:rsidRDefault="00B549C2" w:rsidP="00B37119">
      <w:pPr>
        <w:shd w:val="clear" w:color="auto" w:fill="FFFFFF"/>
        <w:spacing w:after="0"/>
        <w:ind w:firstLine="709"/>
        <w:jc w:val="both"/>
        <w:rPr>
          <w:rFonts w:ascii="Times New Roman" w:hAnsi="Times New Roman"/>
          <w:sz w:val="24"/>
          <w:szCs w:val="24"/>
        </w:rPr>
      </w:pPr>
      <w:r w:rsidRPr="00F3575E">
        <w:rPr>
          <w:rFonts w:ascii="Times New Roman" w:hAnsi="Times New Roman"/>
          <w:sz w:val="24"/>
          <w:szCs w:val="24"/>
        </w:rPr>
        <w:t xml:space="preserve">Владелец земельного участка, на котором произрастает дерево, несет полную административную ответственность за порчу имущества и нанесения ущерба здоровью.  </w:t>
      </w:r>
    </w:p>
    <w:p w:rsidR="00B549C2" w:rsidRPr="00F3575E" w:rsidRDefault="00B549C2" w:rsidP="00B37119">
      <w:pPr>
        <w:shd w:val="clear" w:color="auto" w:fill="FFFFFF"/>
        <w:tabs>
          <w:tab w:val="left" w:pos="1498"/>
        </w:tabs>
        <w:spacing w:after="0"/>
        <w:ind w:firstLine="567"/>
        <w:jc w:val="both"/>
        <w:rPr>
          <w:rFonts w:ascii="Times New Roman" w:hAnsi="Times New Roman"/>
          <w:sz w:val="24"/>
          <w:szCs w:val="24"/>
        </w:rPr>
      </w:pPr>
      <w:r w:rsidRPr="00F3575E">
        <w:rPr>
          <w:rFonts w:ascii="Times New Roman" w:hAnsi="Times New Roman"/>
          <w:bCs/>
          <w:sz w:val="24"/>
          <w:szCs w:val="24"/>
        </w:rPr>
        <w:t xml:space="preserve">9.5. </w:t>
      </w:r>
      <w:r w:rsidRPr="00F3575E">
        <w:rPr>
          <w:rFonts w:ascii="Times New Roman" w:hAnsi="Times New Roman"/>
          <w:sz w:val="24"/>
          <w:szCs w:val="24"/>
        </w:rPr>
        <w:t>Рубка аварийных и сухостойных деревьев производится на основании акта обследования зеленых насаждений и разрешения Администрации поселения.</w:t>
      </w:r>
    </w:p>
    <w:p w:rsidR="00B549C2" w:rsidRPr="00F3575E" w:rsidRDefault="00B549C2" w:rsidP="00B37119">
      <w:pPr>
        <w:shd w:val="clear" w:color="auto" w:fill="FFFFFF"/>
        <w:tabs>
          <w:tab w:val="left" w:pos="1498"/>
        </w:tabs>
        <w:spacing w:after="0"/>
        <w:ind w:firstLine="567"/>
        <w:jc w:val="both"/>
        <w:rPr>
          <w:rFonts w:ascii="Times New Roman" w:hAnsi="Times New Roman"/>
          <w:sz w:val="24"/>
          <w:szCs w:val="24"/>
        </w:rPr>
      </w:pPr>
      <w:r w:rsidRPr="00F3575E">
        <w:rPr>
          <w:rFonts w:ascii="Times New Roman" w:hAnsi="Times New Roman"/>
          <w:sz w:val="24"/>
          <w:szCs w:val="24"/>
        </w:rPr>
        <w:t>9.6. На площадях зеленых насаждений в местах общего пользования запрещается:</w:t>
      </w:r>
    </w:p>
    <w:p w:rsidR="00B549C2" w:rsidRPr="00F3575E" w:rsidRDefault="00B549C2" w:rsidP="00B37119">
      <w:pPr>
        <w:widowControl w:val="0"/>
        <w:numPr>
          <w:ilvl w:val="0"/>
          <w:numId w:val="2"/>
        </w:numPr>
        <w:shd w:val="clear" w:color="auto" w:fill="FFFFFF"/>
        <w:tabs>
          <w:tab w:val="left" w:pos="821"/>
        </w:tabs>
        <w:autoSpaceDE w:val="0"/>
        <w:autoSpaceDN w:val="0"/>
        <w:adjustRightInd w:val="0"/>
        <w:spacing w:after="0" w:line="240" w:lineRule="auto"/>
        <w:ind w:firstLine="567"/>
        <w:jc w:val="both"/>
        <w:rPr>
          <w:rFonts w:ascii="Times New Roman" w:hAnsi="Times New Roman"/>
          <w:sz w:val="24"/>
          <w:szCs w:val="24"/>
        </w:rPr>
      </w:pPr>
      <w:r w:rsidRPr="00F3575E">
        <w:rPr>
          <w:rFonts w:ascii="Times New Roman" w:hAnsi="Times New Roman"/>
          <w:sz w:val="24"/>
          <w:szCs w:val="24"/>
        </w:rPr>
        <w:t xml:space="preserve">ломать ветви деревьев и кустарников, рвать цветы, засорять и вытаптывать газоны, цветники, дорожки и водоемы; </w:t>
      </w:r>
    </w:p>
    <w:p w:rsidR="00B549C2" w:rsidRPr="00F3575E" w:rsidRDefault="00B549C2" w:rsidP="00B37119">
      <w:pPr>
        <w:widowControl w:val="0"/>
        <w:numPr>
          <w:ilvl w:val="0"/>
          <w:numId w:val="3"/>
        </w:numPr>
        <w:shd w:val="clear" w:color="auto" w:fill="FFFFFF"/>
        <w:tabs>
          <w:tab w:val="left" w:pos="821"/>
        </w:tabs>
        <w:autoSpaceDE w:val="0"/>
        <w:autoSpaceDN w:val="0"/>
        <w:adjustRightInd w:val="0"/>
        <w:spacing w:after="0" w:line="240" w:lineRule="auto"/>
        <w:ind w:firstLine="567"/>
        <w:jc w:val="both"/>
        <w:rPr>
          <w:rFonts w:ascii="Times New Roman" w:hAnsi="Times New Roman"/>
          <w:sz w:val="24"/>
          <w:szCs w:val="24"/>
        </w:rPr>
      </w:pPr>
      <w:r w:rsidRPr="00F3575E">
        <w:rPr>
          <w:rFonts w:ascii="Times New Roman" w:hAnsi="Times New Roman"/>
          <w:sz w:val="24"/>
          <w:szCs w:val="24"/>
        </w:rPr>
        <w:t>разводить костры;</w:t>
      </w:r>
    </w:p>
    <w:p w:rsidR="00B549C2" w:rsidRPr="00F3575E" w:rsidRDefault="00B549C2" w:rsidP="00B37119">
      <w:pPr>
        <w:widowControl w:val="0"/>
        <w:numPr>
          <w:ilvl w:val="0"/>
          <w:numId w:val="3"/>
        </w:numPr>
        <w:shd w:val="clear" w:color="auto" w:fill="FFFFFF"/>
        <w:tabs>
          <w:tab w:val="left" w:pos="821"/>
        </w:tabs>
        <w:autoSpaceDE w:val="0"/>
        <w:autoSpaceDN w:val="0"/>
        <w:adjustRightInd w:val="0"/>
        <w:spacing w:after="0" w:line="240" w:lineRule="auto"/>
        <w:ind w:firstLine="567"/>
        <w:jc w:val="both"/>
        <w:rPr>
          <w:rFonts w:ascii="Times New Roman" w:hAnsi="Times New Roman"/>
          <w:sz w:val="24"/>
          <w:szCs w:val="24"/>
        </w:rPr>
      </w:pPr>
      <w:r w:rsidRPr="00F3575E">
        <w:rPr>
          <w:rFonts w:ascii="Times New Roman" w:hAnsi="Times New Roman"/>
          <w:sz w:val="24"/>
          <w:szCs w:val="24"/>
        </w:rPr>
        <w:t>добывать из деревьев сок, делать надрезы, надписи и наносить другие механические повреждения;</w:t>
      </w:r>
    </w:p>
    <w:p w:rsidR="00B549C2" w:rsidRPr="00F3575E" w:rsidRDefault="00B549C2" w:rsidP="00B37119">
      <w:pPr>
        <w:widowControl w:val="0"/>
        <w:numPr>
          <w:ilvl w:val="0"/>
          <w:numId w:val="3"/>
        </w:numPr>
        <w:shd w:val="clear" w:color="auto" w:fill="FFFFFF"/>
        <w:tabs>
          <w:tab w:val="left" w:pos="821"/>
        </w:tabs>
        <w:autoSpaceDE w:val="0"/>
        <w:autoSpaceDN w:val="0"/>
        <w:adjustRightInd w:val="0"/>
        <w:spacing w:after="0" w:line="240" w:lineRule="auto"/>
        <w:ind w:firstLine="567"/>
        <w:jc w:val="both"/>
        <w:rPr>
          <w:rFonts w:ascii="Times New Roman" w:hAnsi="Times New Roman"/>
          <w:sz w:val="24"/>
          <w:szCs w:val="24"/>
        </w:rPr>
      </w:pPr>
      <w:r w:rsidRPr="00F3575E">
        <w:rPr>
          <w:rFonts w:ascii="Times New Roman" w:hAnsi="Times New Roman"/>
          <w:sz w:val="24"/>
          <w:szCs w:val="24"/>
        </w:rPr>
        <w:t>крепить к деревьям рекламные щиты, указатели, провода, забивать в стволы деревьев крючки, гвозди и т.п.;</w:t>
      </w:r>
    </w:p>
    <w:p w:rsidR="00B549C2" w:rsidRPr="00F3575E" w:rsidRDefault="00B549C2" w:rsidP="00B37119">
      <w:pPr>
        <w:widowControl w:val="0"/>
        <w:numPr>
          <w:ilvl w:val="0"/>
          <w:numId w:val="4"/>
        </w:numPr>
        <w:shd w:val="clear" w:color="auto" w:fill="FFFFFF"/>
        <w:tabs>
          <w:tab w:val="left" w:pos="749"/>
        </w:tabs>
        <w:autoSpaceDE w:val="0"/>
        <w:autoSpaceDN w:val="0"/>
        <w:adjustRightInd w:val="0"/>
        <w:spacing w:after="0" w:line="240" w:lineRule="auto"/>
        <w:ind w:firstLine="567"/>
        <w:jc w:val="both"/>
        <w:rPr>
          <w:rFonts w:ascii="Times New Roman" w:hAnsi="Times New Roman"/>
          <w:sz w:val="24"/>
          <w:szCs w:val="24"/>
        </w:rPr>
      </w:pPr>
      <w:r w:rsidRPr="00F3575E">
        <w:rPr>
          <w:rFonts w:ascii="Times New Roman" w:hAnsi="Times New Roman"/>
          <w:sz w:val="24"/>
          <w:szCs w:val="24"/>
        </w:rPr>
        <w:t>производить строительные и ремонтные работы без ограждений зеленых насаждений щитами, гарантирующими защиту их от повреждений;</w:t>
      </w:r>
    </w:p>
    <w:p w:rsidR="00B549C2" w:rsidRPr="00F3575E" w:rsidRDefault="00B549C2" w:rsidP="00B37119">
      <w:pPr>
        <w:widowControl w:val="0"/>
        <w:numPr>
          <w:ilvl w:val="0"/>
          <w:numId w:val="4"/>
        </w:numPr>
        <w:shd w:val="clear" w:color="auto" w:fill="FFFFFF"/>
        <w:tabs>
          <w:tab w:val="left" w:pos="749"/>
        </w:tabs>
        <w:autoSpaceDE w:val="0"/>
        <w:autoSpaceDN w:val="0"/>
        <w:adjustRightInd w:val="0"/>
        <w:spacing w:after="0" w:line="240" w:lineRule="auto"/>
        <w:ind w:firstLine="567"/>
        <w:jc w:val="both"/>
        <w:rPr>
          <w:rFonts w:ascii="Times New Roman" w:hAnsi="Times New Roman"/>
          <w:sz w:val="24"/>
          <w:szCs w:val="24"/>
        </w:rPr>
      </w:pPr>
      <w:r w:rsidRPr="00F3575E">
        <w:rPr>
          <w:rFonts w:ascii="Times New Roman" w:hAnsi="Times New Roman"/>
          <w:sz w:val="24"/>
          <w:szCs w:val="24"/>
        </w:rPr>
        <w:t xml:space="preserve">обнажать корни деревьев на расстоянии ближе </w:t>
      </w:r>
      <w:smartTag w:uri="urn:schemas-microsoft-com:office:smarttags" w:element="metricconverter">
        <w:smartTagPr>
          <w:attr w:name="ProductID" w:val="1,5 м"/>
        </w:smartTagPr>
        <w:r w:rsidRPr="00F3575E">
          <w:rPr>
            <w:rFonts w:ascii="Times New Roman" w:hAnsi="Times New Roman"/>
            <w:sz w:val="24"/>
            <w:szCs w:val="24"/>
          </w:rPr>
          <w:t>1,5 м</w:t>
        </w:r>
      </w:smartTag>
      <w:r w:rsidRPr="00F3575E">
        <w:rPr>
          <w:rFonts w:ascii="Times New Roman" w:hAnsi="Times New Roman"/>
          <w:sz w:val="24"/>
          <w:szCs w:val="24"/>
        </w:rPr>
        <w:t xml:space="preserve"> от ствола и засыпать шейки деревьев землей или строительным мусором;</w:t>
      </w:r>
    </w:p>
    <w:p w:rsidR="00B549C2" w:rsidRPr="00F3575E" w:rsidRDefault="00B549C2" w:rsidP="00B37119">
      <w:pPr>
        <w:widowControl w:val="0"/>
        <w:numPr>
          <w:ilvl w:val="0"/>
          <w:numId w:val="4"/>
        </w:numPr>
        <w:shd w:val="clear" w:color="auto" w:fill="FFFFFF"/>
        <w:tabs>
          <w:tab w:val="left" w:pos="749"/>
        </w:tabs>
        <w:autoSpaceDE w:val="0"/>
        <w:autoSpaceDN w:val="0"/>
        <w:adjustRightInd w:val="0"/>
        <w:spacing w:after="0" w:line="240" w:lineRule="auto"/>
        <w:ind w:firstLine="567"/>
        <w:jc w:val="both"/>
        <w:rPr>
          <w:rFonts w:ascii="Times New Roman" w:hAnsi="Times New Roman"/>
          <w:sz w:val="24"/>
          <w:szCs w:val="24"/>
        </w:rPr>
      </w:pPr>
      <w:r w:rsidRPr="00F3575E">
        <w:rPr>
          <w:rFonts w:ascii="Times New Roman" w:hAnsi="Times New Roman"/>
          <w:sz w:val="24"/>
          <w:szCs w:val="24"/>
        </w:rPr>
        <w:t>складировать на территории зеленых насаждений любые материалы;</w:t>
      </w:r>
    </w:p>
    <w:p w:rsidR="00B549C2" w:rsidRPr="00F3575E" w:rsidRDefault="00B549C2" w:rsidP="00B37119">
      <w:pPr>
        <w:widowControl w:val="0"/>
        <w:numPr>
          <w:ilvl w:val="0"/>
          <w:numId w:val="4"/>
        </w:numPr>
        <w:shd w:val="clear" w:color="auto" w:fill="FFFFFF"/>
        <w:tabs>
          <w:tab w:val="left" w:pos="749"/>
        </w:tabs>
        <w:autoSpaceDE w:val="0"/>
        <w:autoSpaceDN w:val="0"/>
        <w:adjustRightInd w:val="0"/>
        <w:spacing w:after="0" w:line="240" w:lineRule="auto"/>
        <w:ind w:firstLine="567"/>
        <w:jc w:val="both"/>
        <w:rPr>
          <w:rFonts w:ascii="Times New Roman" w:hAnsi="Times New Roman"/>
          <w:sz w:val="24"/>
          <w:szCs w:val="24"/>
        </w:rPr>
      </w:pPr>
      <w:r w:rsidRPr="00F3575E">
        <w:rPr>
          <w:rFonts w:ascii="Times New Roman" w:hAnsi="Times New Roman"/>
          <w:sz w:val="24"/>
          <w:szCs w:val="24"/>
        </w:rPr>
        <w:t xml:space="preserve">сбрасывать снег с крыш на </w:t>
      </w:r>
      <w:r w:rsidRPr="00F3575E">
        <w:rPr>
          <w:rFonts w:ascii="Times New Roman" w:hAnsi="Times New Roman"/>
          <w:bCs/>
          <w:sz w:val="24"/>
          <w:szCs w:val="24"/>
        </w:rPr>
        <w:t>участках,</w:t>
      </w:r>
      <w:r w:rsidRPr="00F3575E">
        <w:rPr>
          <w:rFonts w:ascii="Times New Roman" w:hAnsi="Times New Roman"/>
          <w:b/>
          <w:bCs/>
          <w:sz w:val="24"/>
          <w:szCs w:val="24"/>
        </w:rPr>
        <w:t xml:space="preserve"> </w:t>
      </w:r>
      <w:r w:rsidRPr="00F3575E">
        <w:rPr>
          <w:rFonts w:ascii="Times New Roman" w:hAnsi="Times New Roman"/>
          <w:sz w:val="24"/>
          <w:szCs w:val="24"/>
        </w:rPr>
        <w:t>имеющих зеленые насаждения, без принятия мер, обеспечивающих сохранность деревьев и кустарников.</w:t>
      </w:r>
    </w:p>
    <w:p w:rsidR="00B549C2" w:rsidRPr="00F3575E" w:rsidRDefault="00B549C2" w:rsidP="00B37119">
      <w:pPr>
        <w:shd w:val="clear" w:color="auto" w:fill="FFFFFF"/>
        <w:tabs>
          <w:tab w:val="left" w:pos="1498"/>
        </w:tabs>
        <w:spacing w:after="0"/>
        <w:ind w:firstLine="567"/>
        <w:jc w:val="both"/>
        <w:rPr>
          <w:rFonts w:ascii="Times New Roman" w:hAnsi="Times New Roman"/>
          <w:sz w:val="24"/>
          <w:szCs w:val="24"/>
        </w:rPr>
      </w:pPr>
      <w:r w:rsidRPr="00F3575E">
        <w:rPr>
          <w:rFonts w:ascii="Times New Roman" w:hAnsi="Times New Roman"/>
          <w:sz w:val="24"/>
          <w:szCs w:val="24"/>
        </w:rPr>
        <w:t>- добывать растительной слой земли, полезные ископаемые, производить раскопки, устраивать огороды;</w:t>
      </w:r>
    </w:p>
    <w:p w:rsidR="00B549C2" w:rsidRPr="00F3575E" w:rsidRDefault="00B549C2" w:rsidP="00B37119">
      <w:pPr>
        <w:shd w:val="clear" w:color="auto" w:fill="FFFFFF"/>
        <w:tabs>
          <w:tab w:val="left" w:pos="1498"/>
        </w:tabs>
        <w:spacing w:after="0"/>
        <w:ind w:firstLine="567"/>
        <w:jc w:val="both"/>
        <w:rPr>
          <w:rFonts w:ascii="Times New Roman" w:hAnsi="Times New Roman"/>
          <w:sz w:val="24"/>
          <w:szCs w:val="24"/>
        </w:rPr>
      </w:pPr>
      <w:r w:rsidRPr="00F3575E">
        <w:rPr>
          <w:rFonts w:ascii="Times New Roman" w:hAnsi="Times New Roman"/>
          <w:sz w:val="24"/>
          <w:szCs w:val="24"/>
        </w:rPr>
        <w:t>- выгуливать и спускать с поводка собак в парках, лесополосах,  и иных территориях зеленых насаждений;</w:t>
      </w:r>
    </w:p>
    <w:p w:rsidR="00B549C2" w:rsidRPr="00F3575E" w:rsidRDefault="00B549C2" w:rsidP="00B37119">
      <w:pPr>
        <w:spacing w:after="0"/>
        <w:ind w:firstLine="567"/>
        <w:jc w:val="both"/>
        <w:rPr>
          <w:rFonts w:ascii="Times New Roman" w:hAnsi="Times New Roman"/>
          <w:sz w:val="24"/>
          <w:szCs w:val="24"/>
        </w:rPr>
      </w:pPr>
      <w:r w:rsidRPr="00F3575E">
        <w:rPr>
          <w:rFonts w:ascii="Times New Roman" w:hAnsi="Times New Roman"/>
          <w:sz w:val="24"/>
          <w:szCs w:val="24"/>
        </w:rPr>
        <w:t xml:space="preserve">9.7. Все зеленые насаждения, расположенные на землях поселения, составляют неприкосновенный зеленый фонд поселения, являются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являются его собственностью. </w:t>
      </w:r>
    </w:p>
    <w:p w:rsidR="00B549C2" w:rsidRPr="00F3575E" w:rsidRDefault="00B549C2" w:rsidP="00B37119">
      <w:pPr>
        <w:spacing w:after="0"/>
        <w:ind w:firstLine="708"/>
        <w:jc w:val="both"/>
        <w:rPr>
          <w:rFonts w:ascii="Times New Roman" w:hAnsi="Times New Roman"/>
          <w:sz w:val="24"/>
          <w:szCs w:val="24"/>
        </w:rPr>
      </w:pPr>
      <w:r w:rsidRPr="00F3575E">
        <w:rPr>
          <w:rFonts w:ascii="Times New Roman" w:hAnsi="Times New Roman"/>
          <w:sz w:val="24"/>
          <w:szCs w:val="24"/>
        </w:rPr>
        <w:t>9.8. Лица, не являющиеся собственниками земельных участков, не имеют право собственности на расположенные на земельном участке многолетние насаждения. Юридические и физические лица, являющиеся пользователями земельных участков, обязаны сохранять все зеленые насаждения, имеющиеся на их участках.</w:t>
      </w:r>
    </w:p>
    <w:p w:rsidR="00B549C2" w:rsidRPr="00F3575E" w:rsidRDefault="00B549C2" w:rsidP="00B37119">
      <w:pPr>
        <w:spacing w:after="0"/>
        <w:ind w:firstLine="708"/>
        <w:jc w:val="both"/>
        <w:rPr>
          <w:rFonts w:ascii="Times New Roman" w:hAnsi="Times New Roman"/>
          <w:sz w:val="24"/>
          <w:szCs w:val="24"/>
        </w:rPr>
      </w:pPr>
      <w:r w:rsidRPr="00F3575E">
        <w:rPr>
          <w:rFonts w:ascii="Times New Roman" w:hAnsi="Times New Roman"/>
          <w:sz w:val="24"/>
          <w:szCs w:val="24"/>
        </w:rPr>
        <w:t>9.9.. Текущее содержание газонов на прилегающих территориях</w:t>
      </w:r>
      <w:r>
        <w:rPr>
          <w:rFonts w:ascii="Times New Roman" w:hAnsi="Times New Roman"/>
          <w:sz w:val="24"/>
          <w:szCs w:val="24"/>
        </w:rPr>
        <w:t xml:space="preserve"> находящихся на праве собственности, </w:t>
      </w:r>
      <w:r w:rsidRPr="00F3575E">
        <w:rPr>
          <w:rFonts w:ascii="Times New Roman" w:hAnsi="Times New Roman"/>
          <w:sz w:val="24"/>
          <w:szCs w:val="24"/>
        </w:rPr>
        <w:t xml:space="preserve"> возлагается на соответствующих физических и юридических лиц, индивидуальных предпринимателей.</w:t>
      </w:r>
    </w:p>
    <w:p w:rsidR="00B549C2" w:rsidRPr="00F3575E" w:rsidRDefault="00B549C2" w:rsidP="00B37119">
      <w:pPr>
        <w:spacing w:after="0"/>
        <w:ind w:firstLine="708"/>
        <w:jc w:val="both"/>
        <w:rPr>
          <w:rFonts w:ascii="Times New Roman" w:hAnsi="Times New Roman"/>
          <w:sz w:val="24"/>
          <w:szCs w:val="24"/>
        </w:rPr>
      </w:pPr>
      <w:r w:rsidRPr="00F3575E">
        <w:rPr>
          <w:rFonts w:ascii="Times New Roman" w:hAnsi="Times New Roman"/>
          <w:sz w:val="24"/>
          <w:szCs w:val="24"/>
        </w:rPr>
        <w:t>9.10. Посев газонов, посадка цветочной рассады, обрезка кустарников, побелка деревьев, обработка зеленых насаждений против вредителей, болезней на прилегающих территориях, проведение всех необходимых агротехнических мероприятий (полив, рыхление, обрезка, сушка, борьба с вредителями и болезнями растений, скашивание травы) производится силами юридических и физических лиц (индивидуальных предпринимателей),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агрохимикатов, разрешенных к применению на территории РФ.</w:t>
      </w:r>
      <w:r w:rsidRPr="00F3575E">
        <w:rPr>
          <w:rFonts w:ascii="Times New Roman" w:hAnsi="Times New Roman"/>
          <w:b/>
          <w:sz w:val="24"/>
          <w:szCs w:val="24"/>
        </w:rPr>
        <w:t xml:space="preserve"> </w:t>
      </w:r>
      <w:r w:rsidRPr="00F3575E">
        <w:rPr>
          <w:rFonts w:ascii="Times New Roman" w:hAnsi="Times New Roman"/>
          <w:sz w:val="24"/>
          <w:szCs w:val="24"/>
        </w:rPr>
        <w:t>Ответственные лица обязаны</w:t>
      </w:r>
      <w:r w:rsidRPr="00F3575E">
        <w:rPr>
          <w:rFonts w:ascii="Times New Roman" w:hAnsi="Times New Roman"/>
          <w:b/>
          <w:sz w:val="24"/>
          <w:szCs w:val="24"/>
        </w:rPr>
        <w:t xml:space="preserve"> </w:t>
      </w:r>
      <w:r w:rsidRPr="00F3575E">
        <w:rPr>
          <w:rFonts w:ascii="Times New Roman" w:hAnsi="Times New Roman"/>
          <w:sz w:val="24"/>
          <w:szCs w:val="24"/>
        </w:rPr>
        <w:t>обеспечить своевременное и систематическое производство борьбы с сорной растительностью, особенно с растениями, которые вызывают аллергические реакции у населения (амброзия, циклохена и пр.). Высота травяного покрова не должна превышать 15-</w:t>
      </w:r>
      <w:smartTag w:uri="urn:schemas-microsoft-com:office:smarttags" w:element="metricconverter">
        <w:smartTagPr>
          <w:attr w:name="ProductID" w:val="20 см"/>
        </w:smartTagPr>
        <w:r w:rsidRPr="00F3575E">
          <w:rPr>
            <w:rFonts w:ascii="Times New Roman" w:hAnsi="Times New Roman"/>
            <w:sz w:val="24"/>
            <w:szCs w:val="24"/>
          </w:rPr>
          <w:t>20 см</w:t>
        </w:r>
      </w:smartTag>
      <w:r w:rsidRPr="00F3575E">
        <w:rPr>
          <w:rFonts w:ascii="Times New Roman" w:hAnsi="Times New Roman"/>
          <w:sz w:val="24"/>
          <w:szCs w:val="24"/>
        </w:rPr>
        <w:t>.</w:t>
      </w:r>
    </w:p>
    <w:p w:rsidR="00B549C2" w:rsidRPr="00F3575E" w:rsidRDefault="00B549C2" w:rsidP="00B37119">
      <w:pPr>
        <w:spacing w:after="0"/>
        <w:ind w:firstLine="708"/>
        <w:jc w:val="both"/>
        <w:rPr>
          <w:rFonts w:ascii="Times New Roman" w:hAnsi="Times New Roman"/>
          <w:sz w:val="24"/>
          <w:szCs w:val="24"/>
        </w:rPr>
      </w:pPr>
      <w:r>
        <w:rPr>
          <w:rFonts w:ascii="Times New Roman" w:hAnsi="Times New Roman"/>
          <w:sz w:val="24"/>
          <w:szCs w:val="24"/>
        </w:rPr>
        <w:t xml:space="preserve">9.11. В секторе индивидуальной </w:t>
      </w:r>
      <w:r w:rsidRPr="00F3575E">
        <w:rPr>
          <w:rFonts w:ascii="Times New Roman" w:hAnsi="Times New Roman"/>
          <w:sz w:val="24"/>
          <w:szCs w:val="24"/>
        </w:rPr>
        <w:t xml:space="preserve"> застройки посадка зеленых насаждений от межи или жилого дома разрешается:</w:t>
      </w:r>
    </w:p>
    <w:p w:rsidR="00B549C2" w:rsidRPr="00F3575E" w:rsidRDefault="00B549C2" w:rsidP="00B37119">
      <w:pPr>
        <w:spacing w:after="0"/>
        <w:jc w:val="both"/>
        <w:rPr>
          <w:rFonts w:ascii="Times New Roman" w:hAnsi="Times New Roman"/>
          <w:sz w:val="24"/>
          <w:szCs w:val="24"/>
        </w:rPr>
      </w:pPr>
      <w:r w:rsidRPr="00F3575E">
        <w:rPr>
          <w:rFonts w:ascii="Times New Roman" w:hAnsi="Times New Roman"/>
          <w:sz w:val="24"/>
          <w:szCs w:val="24"/>
        </w:rPr>
        <w:t xml:space="preserve">- для среднерослых деревьев – не ближе </w:t>
      </w:r>
      <w:smartTag w:uri="urn:schemas-microsoft-com:office:smarttags" w:element="metricconverter">
        <w:smartTagPr>
          <w:attr w:name="ProductID" w:val="2 метров"/>
        </w:smartTagPr>
        <w:r w:rsidRPr="00F3575E">
          <w:rPr>
            <w:rFonts w:ascii="Times New Roman" w:hAnsi="Times New Roman"/>
            <w:sz w:val="24"/>
            <w:szCs w:val="24"/>
          </w:rPr>
          <w:t>2 метров</w:t>
        </w:r>
      </w:smartTag>
      <w:r w:rsidRPr="00F3575E">
        <w:rPr>
          <w:rFonts w:ascii="Times New Roman" w:hAnsi="Times New Roman"/>
          <w:sz w:val="24"/>
          <w:szCs w:val="24"/>
        </w:rPr>
        <w:t>;</w:t>
      </w:r>
    </w:p>
    <w:p w:rsidR="00B549C2" w:rsidRPr="00F3575E" w:rsidRDefault="00B549C2" w:rsidP="00B37119">
      <w:pPr>
        <w:spacing w:after="0"/>
        <w:jc w:val="both"/>
        <w:rPr>
          <w:rFonts w:ascii="Times New Roman" w:hAnsi="Times New Roman"/>
          <w:sz w:val="24"/>
          <w:szCs w:val="24"/>
        </w:rPr>
      </w:pPr>
      <w:r w:rsidRPr="00F3575E">
        <w:rPr>
          <w:rFonts w:ascii="Times New Roman" w:hAnsi="Times New Roman"/>
          <w:sz w:val="24"/>
          <w:szCs w:val="24"/>
        </w:rPr>
        <w:t xml:space="preserve">- для высокорослых деревьев – не ближе </w:t>
      </w:r>
      <w:smartTag w:uri="urn:schemas-microsoft-com:office:smarttags" w:element="metricconverter">
        <w:smartTagPr>
          <w:attr w:name="ProductID" w:val="4 метров"/>
        </w:smartTagPr>
        <w:r w:rsidRPr="00F3575E">
          <w:rPr>
            <w:rFonts w:ascii="Times New Roman" w:hAnsi="Times New Roman"/>
            <w:sz w:val="24"/>
            <w:szCs w:val="24"/>
          </w:rPr>
          <w:t>4 метров</w:t>
        </w:r>
      </w:smartTag>
      <w:r w:rsidRPr="00F3575E">
        <w:rPr>
          <w:rFonts w:ascii="Times New Roman" w:hAnsi="Times New Roman"/>
          <w:sz w:val="24"/>
          <w:szCs w:val="24"/>
        </w:rPr>
        <w:t>;</w:t>
      </w:r>
    </w:p>
    <w:p w:rsidR="00B549C2" w:rsidRPr="00F3575E" w:rsidRDefault="00B549C2" w:rsidP="00B37119">
      <w:pPr>
        <w:spacing w:after="0"/>
        <w:jc w:val="both"/>
        <w:rPr>
          <w:rFonts w:ascii="Times New Roman" w:hAnsi="Times New Roman"/>
          <w:sz w:val="24"/>
          <w:szCs w:val="24"/>
        </w:rPr>
      </w:pPr>
      <w:r w:rsidRPr="00F3575E">
        <w:rPr>
          <w:rFonts w:ascii="Times New Roman" w:hAnsi="Times New Roman"/>
          <w:sz w:val="24"/>
          <w:szCs w:val="24"/>
        </w:rPr>
        <w:t xml:space="preserve">- для кустарников – не ближе </w:t>
      </w:r>
      <w:smartTag w:uri="urn:schemas-microsoft-com:office:smarttags" w:element="metricconverter">
        <w:smartTagPr>
          <w:attr w:name="ProductID" w:val="1 метра"/>
        </w:smartTagPr>
        <w:r w:rsidRPr="00F3575E">
          <w:rPr>
            <w:rFonts w:ascii="Times New Roman" w:hAnsi="Times New Roman"/>
            <w:sz w:val="24"/>
            <w:szCs w:val="24"/>
          </w:rPr>
          <w:t>1 метра</w:t>
        </w:r>
      </w:smartTag>
      <w:r w:rsidRPr="00F3575E">
        <w:rPr>
          <w:rFonts w:ascii="Times New Roman" w:hAnsi="Times New Roman"/>
          <w:sz w:val="24"/>
          <w:szCs w:val="24"/>
        </w:rPr>
        <w:t>.</w:t>
      </w:r>
      <w:r w:rsidRPr="00F3575E">
        <w:rPr>
          <w:rFonts w:ascii="Times New Roman" w:hAnsi="Times New Roman"/>
          <w:sz w:val="24"/>
          <w:szCs w:val="24"/>
        </w:rPr>
        <w:tab/>
      </w:r>
    </w:p>
    <w:p w:rsidR="00B549C2" w:rsidRPr="00F3575E" w:rsidRDefault="00B549C2" w:rsidP="00B37119">
      <w:pPr>
        <w:spacing w:after="0"/>
        <w:jc w:val="both"/>
        <w:rPr>
          <w:rFonts w:ascii="Times New Roman" w:hAnsi="Times New Roman"/>
          <w:sz w:val="24"/>
          <w:szCs w:val="24"/>
        </w:rPr>
      </w:pPr>
      <w:r w:rsidRPr="00F3575E">
        <w:rPr>
          <w:rFonts w:ascii="Times New Roman" w:hAnsi="Times New Roman"/>
          <w:sz w:val="24"/>
          <w:szCs w:val="24"/>
        </w:rPr>
        <w:t>Под линиями электропередач допускается посадка только низкорослых зеленых насаждений.</w:t>
      </w:r>
    </w:p>
    <w:p w:rsidR="00B549C2" w:rsidRPr="00F3575E" w:rsidRDefault="00B549C2" w:rsidP="00B37119">
      <w:pPr>
        <w:spacing w:after="0"/>
        <w:ind w:firstLine="708"/>
        <w:jc w:val="both"/>
        <w:rPr>
          <w:rFonts w:ascii="Times New Roman" w:hAnsi="Times New Roman"/>
          <w:sz w:val="24"/>
          <w:szCs w:val="24"/>
        </w:rPr>
      </w:pPr>
      <w:r w:rsidRPr="00F3575E">
        <w:rPr>
          <w:rFonts w:ascii="Times New Roman" w:hAnsi="Times New Roman"/>
          <w:sz w:val="24"/>
          <w:szCs w:val="24"/>
        </w:rPr>
        <w:t>9.12. Ответственность за сохранность зеленых насаждений и уход за ними возлагается:</w:t>
      </w:r>
    </w:p>
    <w:p w:rsidR="00B549C2" w:rsidRPr="00F3575E" w:rsidRDefault="00B549C2" w:rsidP="00B37119">
      <w:pPr>
        <w:spacing w:after="0"/>
        <w:ind w:firstLine="708"/>
        <w:jc w:val="both"/>
        <w:rPr>
          <w:rFonts w:ascii="Times New Roman" w:hAnsi="Times New Roman"/>
          <w:sz w:val="24"/>
          <w:szCs w:val="24"/>
        </w:rPr>
      </w:pPr>
      <w:r w:rsidRPr="00F3575E">
        <w:rPr>
          <w:rFonts w:ascii="Times New Roman" w:hAnsi="Times New Roman"/>
          <w:sz w:val="24"/>
          <w:szCs w:val="24"/>
        </w:rPr>
        <w:t>- вдоль улиц и автомагистралей – на организации, эксплуатирующие указанные объекты,</w:t>
      </w:r>
    </w:p>
    <w:p w:rsidR="00B549C2" w:rsidRPr="00F3575E" w:rsidRDefault="00B549C2" w:rsidP="00B37119">
      <w:pPr>
        <w:spacing w:after="0"/>
        <w:ind w:firstLine="708"/>
        <w:jc w:val="both"/>
        <w:rPr>
          <w:rFonts w:ascii="Times New Roman" w:hAnsi="Times New Roman"/>
          <w:sz w:val="24"/>
          <w:szCs w:val="24"/>
        </w:rPr>
      </w:pPr>
      <w:r w:rsidRPr="00F3575E">
        <w:rPr>
          <w:rFonts w:ascii="Times New Roman" w:hAnsi="Times New Roman"/>
          <w:sz w:val="24"/>
          <w:szCs w:val="24"/>
        </w:rPr>
        <w:t>- у домов по фасаду вдоль проезжей части улиц и во дворах – на  управляющие компании,</w:t>
      </w:r>
    </w:p>
    <w:p w:rsidR="00B549C2" w:rsidRPr="00F3575E" w:rsidRDefault="00B549C2" w:rsidP="00B37119">
      <w:pPr>
        <w:spacing w:after="0"/>
        <w:ind w:firstLine="708"/>
        <w:jc w:val="both"/>
        <w:rPr>
          <w:rFonts w:ascii="Times New Roman" w:hAnsi="Times New Roman"/>
          <w:sz w:val="24"/>
          <w:szCs w:val="24"/>
        </w:rPr>
      </w:pPr>
      <w:r w:rsidRPr="00F3575E">
        <w:rPr>
          <w:rFonts w:ascii="Times New Roman" w:hAnsi="Times New Roman"/>
          <w:sz w:val="24"/>
          <w:szCs w:val="24"/>
        </w:rPr>
        <w:t>- на территориях предприятий, учреждений, организаций, объединений и прилегающих к ним территориях – на администрации юридических лиц.</w:t>
      </w:r>
    </w:p>
    <w:p w:rsidR="00B549C2" w:rsidRPr="00F3575E" w:rsidRDefault="00B549C2" w:rsidP="00B37119">
      <w:pPr>
        <w:spacing w:after="0"/>
        <w:ind w:firstLine="708"/>
        <w:jc w:val="both"/>
        <w:rPr>
          <w:rFonts w:ascii="Times New Roman" w:hAnsi="Times New Roman"/>
          <w:sz w:val="24"/>
          <w:szCs w:val="24"/>
        </w:rPr>
      </w:pPr>
      <w:r w:rsidRPr="00F3575E">
        <w:rPr>
          <w:rFonts w:ascii="Times New Roman" w:hAnsi="Times New Roman"/>
          <w:sz w:val="24"/>
          <w:szCs w:val="24"/>
        </w:rPr>
        <w:t xml:space="preserve">9.13.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уход за кроной и стволом (обрезка, смыв и дождевание, борьба с вредителями и болезнями, утепление приствольных кругов на зиму и др.), обрезку свисающих ветвей, вырубку поросли.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немедленно с проезжей части дорог, тротуаров,  проводов, фасадов жилых и производственных зданий, а с других территорий – в течение 6 часов с момента обнаружения. При производстве рубочных или работ по уходу производитель работ очищает территорию от остатков обрезков стволов и веток. </w:t>
      </w:r>
    </w:p>
    <w:p w:rsidR="00B549C2" w:rsidRPr="00F3575E" w:rsidRDefault="00B549C2" w:rsidP="00B37119">
      <w:pPr>
        <w:shd w:val="clear" w:color="auto" w:fill="FFFFFF"/>
        <w:tabs>
          <w:tab w:val="left" w:pos="1260"/>
        </w:tabs>
        <w:spacing w:after="0"/>
        <w:ind w:firstLine="851"/>
        <w:jc w:val="both"/>
        <w:rPr>
          <w:rFonts w:ascii="Times New Roman" w:hAnsi="Times New Roman"/>
          <w:sz w:val="24"/>
          <w:szCs w:val="24"/>
        </w:rPr>
      </w:pPr>
      <w:r w:rsidRPr="00F3575E">
        <w:rPr>
          <w:rFonts w:ascii="Times New Roman" w:hAnsi="Times New Roman"/>
          <w:sz w:val="24"/>
          <w:szCs w:val="24"/>
        </w:rPr>
        <w:t>9.14.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поселения для принятия необходимых мер.</w:t>
      </w:r>
    </w:p>
    <w:p w:rsidR="00B549C2" w:rsidRPr="00F3575E" w:rsidRDefault="00B549C2" w:rsidP="00B37119">
      <w:pPr>
        <w:shd w:val="clear" w:color="auto" w:fill="FFFFFF"/>
        <w:tabs>
          <w:tab w:val="left" w:pos="1498"/>
        </w:tabs>
        <w:spacing w:after="0"/>
        <w:ind w:firstLine="851"/>
        <w:jc w:val="both"/>
        <w:rPr>
          <w:rFonts w:ascii="Times New Roman" w:hAnsi="Times New Roman"/>
          <w:sz w:val="24"/>
          <w:szCs w:val="24"/>
        </w:rPr>
      </w:pPr>
    </w:p>
    <w:p w:rsidR="00B549C2" w:rsidRPr="00F3575E" w:rsidRDefault="00B549C2" w:rsidP="007854B6">
      <w:pPr>
        <w:shd w:val="clear" w:color="auto" w:fill="FFFFFF"/>
        <w:spacing w:after="0"/>
        <w:jc w:val="center"/>
        <w:rPr>
          <w:rFonts w:ascii="Times New Roman" w:hAnsi="Times New Roman"/>
          <w:b/>
          <w:sz w:val="24"/>
          <w:szCs w:val="24"/>
        </w:rPr>
      </w:pPr>
      <w:r w:rsidRPr="00F3575E">
        <w:rPr>
          <w:rFonts w:ascii="Times New Roman" w:hAnsi="Times New Roman"/>
          <w:b/>
          <w:sz w:val="24"/>
          <w:szCs w:val="24"/>
        </w:rPr>
        <w:t>10. Содержание и эксплуатация дорог</w:t>
      </w:r>
    </w:p>
    <w:p w:rsidR="00B549C2" w:rsidRPr="00F3575E" w:rsidRDefault="00B549C2" w:rsidP="00B37119">
      <w:pPr>
        <w:widowControl w:val="0"/>
        <w:shd w:val="clear" w:color="auto" w:fill="FFFFFF"/>
        <w:tabs>
          <w:tab w:val="left" w:pos="1248"/>
        </w:tabs>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 xml:space="preserve">         10.1.Текущий и капитальный ремонт, содержание, строительство и реконструкция автомобильных дорог общего пользования, тротуарных дорожек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Администрацией </w:t>
      </w:r>
      <w:r>
        <w:rPr>
          <w:rFonts w:ascii="Times New Roman" w:hAnsi="Times New Roman"/>
          <w:sz w:val="24"/>
          <w:szCs w:val="24"/>
        </w:rPr>
        <w:t>«Усть-Мутинское сельское поселение»</w:t>
      </w:r>
      <w:r w:rsidRPr="00F3575E">
        <w:rPr>
          <w:rFonts w:ascii="Times New Roman" w:hAnsi="Times New Roman"/>
          <w:color w:val="FF0000"/>
          <w:sz w:val="24"/>
          <w:szCs w:val="24"/>
        </w:rPr>
        <w:t>.</w:t>
      </w:r>
      <w:r w:rsidRPr="00F3575E">
        <w:rPr>
          <w:rFonts w:ascii="Times New Roman" w:hAnsi="Times New Roman"/>
          <w:sz w:val="24"/>
          <w:szCs w:val="24"/>
        </w:rPr>
        <w:t xml:space="preserve"> </w:t>
      </w:r>
    </w:p>
    <w:p w:rsidR="00B549C2" w:rsidRPr="00F3575E" w:rsidRDefault="00B549C2" w:rsidP="00B37119">
      <w:pPr>
        <w:shd w:val="clear" w:color="auto" w:fill="FFFFFF"/>
        <w:tabs>
          <w:tab w:val="left" w:pos="1066"/>
        </w:tabs>
        <w:spacing w:after="0"/>
        <w:ind w:firstLine="709"/>
        <w:jc w:val="both"/>
        <w:rPr>
          <w:rFonts w:ascii="Times New Roman" w:hAnsi="Times New Roman"/>
          <w:sz w:val="24"/>
          <w:szCs w:val="24"/>
        </w:rPr>
      </w:pPr>
      <w:r w:rsidRPr="00F3575E">
        <w:rPr>
          <w:rFonts w:ascii="Times New Roman" w:hAnsi="Times New Roman"/>
          <w:sz w:val="24"/>
          <w:szCs w:val="24"/>
        </w:rPr>
        <w:t>10.2.</w:t>
      </w:r>
      <w:r w:rsidRPr="00F3575E">
        <w:rPr>
          <w:rFonts w:ascii="Times New Roman" w:hAnsi="Times New Roman"/>
          <w:sz w:val="24"/>
          <w:szCs w:val="24"/>
        </w:rPr>
        <w:tab/>
        <w:t>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в исправном состоянии и закрытыми.</w:t>
      </w:r>
    </w:p>
    <w:p w:rsidR="00B549C2" w:rsidRPr="00F3575E" w:rsidRDefault="00B549C2" w:rsidP="00B37119">
      <w:pPr>
        <w:shd w:val="clear" w:color="auto" w:fill="FFFFFF"/>
        <w:spacing w:after="0"/>
        <w:ind w:firstLine="709"/>
        <w:jc w:val="both"/>
        <w:rPr>
          <w:rFonts w:ascii="Times New Roman" w:hAnsi="Times New Roman"/>
          <w:sz w:val="24"/>
          <w:szCs w:val="24"/>
        </w:rPr>
      </w:pPr>
      <w:r w:rsidRPr="00F3575E">
        <w:rPr>
          <w:rFonts w:ascii="Times New Roman" w:hAnsi="Times New Roman"/>
          <w:sz w:val="24"/>
          <w:szCs w:val="24"/>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B549C2" w:rsidRPr="00F3575E" w:rsidRDefault="00B549C2" w:rsidP="00B37119">
      <w:pPr>
        <w:shd w:val="clear" w:color="auto" w:fill="FFFFFF"/>
        <w:spacing w:after="0"/>
        <w:ind w:firstLine="709"/>
        <w:jc w:val="both"/>
        <w:rPr>
          <w:rFonts w:ascii="Times New Roman" w:hAnsi="Times New Roman"/>
          <w:sz w:val="24"/>
          <w:szCs w:val="24"/>
        </w:rPr>
      </w:pPr>
      <w:r w:rsidRPr="00F3575E">
        <w:rPr>
          <w:rFonts w:ascii="Times New Roman" w:hAnsi="Times New Roman"/>
          <w:sz w:val="24"/>
          <w:szCs w:val="24"/>
        </w:rPr>
        <w:t>10.3. Проезжая часть дорог и улиц, покрытие тротуаров, посадочных площадок, остановочных пунктов, а также обочин и откосов земляного полотна должна содержаться в чистоте, без посторонних предметов, не имеющих отношения к их благоустройству.</w:t>
      </w:r>
    </w:p>
    <w:p w:rsidR="00B549C2" w:rsidRPr="00F3575E" w:rsidRDefault="00B549C2" w:rsidP="00B37119">
      <w:pPr>
        <w:shd w:val="clear" w:color="auto" w:fill="FFFFFF"/>
        <w:spacing w:after="0"/>
        <w:ind w:firstLine="709"/>
        <w:jc w:val="both"/>
        <w:rPr>
          <w:rFonts w:ascii="Times New Roman" w:hAnsi="Times New Roman"/>
          <w:sz w:val="24"/>
          <w:szCs w:val="24"/>
        </w:rPr>
      </w:pPr>
      <w:r w:rsidRPr="00F3575E">
        <w:rPr>
          <w:rFonts w:ascii="Times New Roman" w:hAnsi="Times New Roman"/>
          <w:sz w:val="24"/>
          <w:szCs w:val="24"/>
        </w:rPr>
        <w:t xml:space="preserve">10.4. Покрытие проезжей части не должно иметь просадок, выбоин, иных повреждений, затрудняющих движение транспортных средств с разрешенной правилами дорожного движения скоростью. Асфальтированное покрытие проезжей части </w:t>
      </w:r>
      <w:r>
        <w:rPr>
          <w:rFonts w:ascii="Times New Roman" w:hAnsi="Times New Roman"/>
          <w:sz w:val="24"/>
          <w:szCs w:val="24"/>
        </w:rPr>
        <w:t xml:space="preserve">«Усть-Мутинское сельское поселение» </w:t>
      </w:r>
      <w:r w:rsidRPr="00F3575E">
        <w:rPr>
          <w:rFonts w:ascii="Times New Roman" w:hAnsi="Times New Roman"/>
          <w:sz w:val="24"/>
          <w:szCs w:val="24"/>
        </w:rPr>
        <w:t xml:space="preserve"> должно иметь горизонтальную и вертикальную разметку, продублированную соответствующими дорожными знаками, согласно паспортам организации дорожного движения.</w:t>
      </w:r>
    </w:p>
    <w:p w:rsidR="00B549C2" w:rsidRPr="00F3575E" w:rsidRDefault="00B549C2" w:rsidP="00B37119">
      <w:pPr>
        <w:shd w:val="clear" w:color="auto" w:fill="FFFFFF"/>
        <w:spacing w:after="0"/>
        <w:ind w:firstLine="709"/>
        <w:jc w:val="both"/>
        <w:rPr>
          <w:rFonts w:ascii="Times New Roman" w:hAnsi="Times New Roman"/>
          <w:sz w:val="24"/>
          <w:szCs w:val="24"/>
        </w:rPr>
      </w:pPr>
      <w:r w:rsidRPr="00F3575E">
        <w:rPr>
          <w:rFonts w:ascii="Times New Roman" w:hAnsi="Times New Roman"/>
          <w:sz w:val="24"/>
          <w:szCs w:val="24"/>
        </w:rPr>
        <w:t>10.5. Предприятия, эксплуатирующие электрические сети, сети наружного освещения, обязаны выполнять обрезку деревьев в охранной зоне воздушных линий электропередач.</w:t>
      </w:r>
    </w:p>
    <w:p w:rsidR="00B549C2" w:rsidRPr="00F3575E" w:rsidRDefault="00B549C2" w:rsidP="00B37119">
      <w:pPr>
        <w:spacing w:after="0"/>
        <w:ind w:firstLine="280"/>
        <w:jc w:val="both"/>
        <w:rPr>
          <w:rFonts w:ascii="Times New Roman" w:hAnsi="Times New Roman"/>
          <w:sz w:val="24"/>
          <w:szCs w:val="24"/>
        </w:rPr>
      </w:pPr>
      <w:r w:rsidRPr="00F3575E">
        <w:rPr>
          <w:rStyle w:val="A0"/>
          <w:rFonts w:ascii="Times New Roman" w:hAnsi="Times New Roman"/>
          <w:sz w:val="24"/>
          <w:szCs w:val="24"/>
        </w:rPr>
        <w:t xml:space="preserve"> </w:t>
      </w:r>
      <w:r w:rsidRPr="00F3575E">
        <w:rPr>
          <w:rStyle w:val="A0"/>
          <w:rFonts w:ascii="Times New Roman" w:hAnsi="Times New Roman"/>
          <w:sz w:val="24"/>
          <w:szCs w:val="24"/>
        </w:rPr>
        <w:tab/>
        <w:t xml:space="preserve">10.6. </w:t>
      </w:r>
      <w:r w:rsidRPr="00F3575E">
        <w:rPr>
          <w:rStyle w:val="A0"/>
          <w:rFonts w:ascii="Times New Roman" w:hAnsi="Times New Roman"/>
          <w:b/>
          <w:sz w:val="24"/>
          <w:szCs w:val="24"/>
        </w:rPr>
        <w:t xml:space="preserve">С целью сохранения дорожных покрытий на территории  муниципального образования </w:t>
      </w:r>
      <w:r w:rsidRPr="009F7F3B">
        <w:rPr>
          <w:rFonts w:ascii="Times New Roman" w:hAnsi="Times New Roman"/>
          <w:b/>
          <w:sz w:val="24"/>
          <w:szCs w:val="24"/>
        </w:rPr>
        <w:t>«Усть-Мутинское сельское поселение»</w:t>
      </w:r>
      <w:r w:rsidRPr="009F7F3B">
        <w:rPr>
          <w:rStyle w:val="A0"/>
          <w:rFonts w:ascii="Times New Roman" w:hAnsi="Times New Roman"/>
          <w:b/>
          <w:sz w:val="24"/>
          <w:szCs w:val="24"/>
        </w:rPr>
        <w:t xml:space="preserve"> запрещается</w:t>
      </w:r>
      <w:r w:rsidRPr="00F3575E">
        <w:rPr>
          <w:rStyle w:val="A0"/>
          <w:rFonts w:ascii="Times New Roman" w:hAnsi="Times New Roman"/>
          <w:sz w:val="24"/>
          <w:szCs w:val="24"/>
        </w:rPr>
        <w:t>:</w:t>
      </w:r>
    </w:p>
    <w:p w:rsidR="00B549C2" w:rsidRPr="00F3575E" w:rsidRDefault="00B549C2" w:rsidP="00B37119">
      <w:pPr>
        <w:pStyle w:val="Pa14"/>
        <w:spacing w:line="240" w:lineRule="auto"/>
        <w:ind w:firstLine="280"/>
        <w:jc w:val="both"/>
        <w:rPr>
          <w:rStyle w:val="A0"/>
          <w:sz w:val="24"/>
        </w:rPr>
      </w:pPr>
      <w:r w:rsidRPr="00F3575E">
        <w:rPr>
          <w:rStyle w:val="A0"/>
          <w:sz w:val="24"/>
        </w:rPr>
        <w:t>-  транспортировка грузов волоком;</w:t>
      </w:r>
    </w:p>
    <w:p w:rsidR="00B549C2" w:rsidRPr="00F3575E" w:rsidRDefault="00B549C2" w:rsidP="00B37119">
      <w:pPr>
        <w:pStyle w:val="Pa14"/>
        <w:spacing w:line="240" w:lineRule="auto"/>
        <w:ind w:firstLine="280"/>
        <w:jc w:val="both"/>
        <w:rPr>
          <w:rStyle w:val="A0"/>
          <w:sz w:val="24"/>
        </w:rPr>
      </w:pPr>
      <w:r w:rsidRPr="00F3575E">
        <w:rPr>
          <w:rStyle w:val="A0"/>
          <w:sz w:val="24"/>
        </w:rPr>
        <w:t xml:space="preserve">- перегон по улицам и переулкам </w:t>
      </w:r>
      <w:r>
        <w:t>«Усть-Мутинское сельское поселение»,</w:t>
      </w:r>
      <w:r w:rsidRPr="00F3575E">
        <w:rPr>
          <w:rStyle w:val="A0"/>
          <w:sz w:val="24"/>
        </w:rPr>
        <w:t xml:space="preserve"> имеющим асфальтное покрытие, машин на гусеничном ходу;</w:t>
      </w:r>
    </w:p>
    <w:p w:rsidR="00B549C2" w:rsidRPr="00F3575E" w:rsidRDefault="00B549C2" w:rsidP="00B37119">
      <w:pPr>
        <w:pStyle w:val="Default"/>
        <w:ind w:firstLine="280"/>
        <w:jc w:val="both"/>
      </w:pPr>
      <w:r w:rsidRPr="00F3575E">
        <w:t>- длительное хранение техники, прицепов и иных механизмов на тротуарах, внутриквартальных пешеходных дорожках, озелененных территориях, игровых, спортивных, детских и хозяйственных площадках, в местах размещения контейнеров, контейнерных площадок;</w:t>
      </w:r>
    </w:p>
    <w:p w:rsidR="00B549C2" w:rsidRPr="00F3575E" w:rsidRDefault="00B549C2" w:rsidP="00B37119">
      <w:pPr>
        <w:pStyle w:val="Default"/>
        <w:ind w:firstLine="280"/>
        <w:jc w:val="both"/>
      </w:pPr>
      <w:r w:rsidRPr="00F3575E">
        <w:t xml:space="preserve">- устанавливать изгороди в местах общего пользования без согласования с администрацией </w:t>
      </w:r>
      <w:r>
        <w:t>«Усть-Мутинское сельское поселение»</w:t>
      </w:r>
      <w:r w:rsidRPr="00F3575E">
        <w:t>.</w:t>
      </w:r>
    </w:p>
    <w:p w:rsidR="00B549C2" w:rsidRPr="00F3575E" w:rsidRDefault="00B549C2" w:rsidP="00B37119">
      <w:pPr>
        <w:spacing w:after="0"/>
        <w:ind w:firstLine="708"/>
        <w:jc w:val="both"/>
        <w:rPr>
          <w:rFonts w:ascii="Times New Roman" w:hAnsi="Times New Roman"/>
          <w:sz w:val="24"/>
          <w:szCs w:val="24"/>
        </w:rPr>
      </w:pPr>
      <w:r w:rsidRPr="00F3575E">
        <w:rPr>
          <w:rFonts w:ascii="Times New Roman" w:hAnsi="Times New Roman"/>
          <w:sz w:val="24"/>
          <w:szCs w:val="24"/>
        </w:rPr>
        <w:t xml:space="preserve">10.7. Уборка муниципальных автодорог в </w:t>
      </w:r>
      <w:r>
        <w:rPr>
          <w:rFonts w:ascii="Times New Roman" w:hAnsi="Times New Roman"/>
          <w:sz w:val="24"/>
          <w:szCs w:val="24"/>
        </w:rPr>
        <w:t>«Усть-Мутинское сельское поселение»</w:t>
      </w:r>
      <w:r w:rsidRPr="00F3575E">
        <w:rPr>
          <w:rFonts w:ascii="Times New Roman" w:hAnsi="Times New Roman"/>
          <w:sz w:val="24"/>
          <w:szCs w:val="24"/>
        </w:rPr>
        <w:t xml:space="preserve"> возлагается на Администрацию </w:t>
      </w:r>
      <w:r>
        <w:rPr>
          <w:rFonts w:ascii="Times New Roman" w:hAnsi="Times New Roman"/>
          <w:sz w:val="24"/>
          <w:szCs w:val="24"/>
        </w:rPr>
        <w:t>«Усть-Мутинское сельское поселение»</w:t>
      </w:r>
      <w:r w:rsidRPr="00F3575E">
        <w:rPr>
          <w:rFonts w:ascii="Times New Roman" w:hAnsi="Times New Roman"/>
          <w:sz w:val="24"/>
          <w:szCs w:val="24"/>
        </w:rPr>
        <w:t>. Автодороги иного подчинения подлежат уборке и содержанию их владельцами.</w:t>
      </w:r>
    </w:p>
    <w:p w:rsidR="00B549C2" w:rsidRPr="00F3575E" w:rsidRDefault="00B549C2" w:rsidP="00B37119">
      <w:pPr>
        <w:spacing w:after="0"/>
        <w:ind w:firstLine="708"/>
        <w:jc w:val="both"/>
        <w:rPr>
          <w:rFonts w:ascii="Times New Roman" w:hAnsi="Times New Roman"/>
          <w:sz w:val="24"/>
          <w:szCs w:val="24"/>
        </w:rPr>
      </w:pPr>
      <w:r w:rsidRPr="00F3575E">
        <w:rPr>
          <w:rFonts w:ascii="Times New Roman" w:hAnsi="Times New Roman"/>
          <w:sz w:val="24"/>
          <w:szCs w:val="24"/>
        </w:rPr>
        <w:t>10.8.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w:t>
      </w:r>
      <w:smartTag w:uri="urn:schemas-microsoft-com:office:smarttags" w:element="metricconverter">
        <w:smartTagPr>
          <w:attr w:name="ProductID" w:val="20 см"/>
        </w:smartTagPr>
        <w:r w:rsidRPr="00F3575E">
          <w:rPr>
            <w:rFonts w:ascii="Times New Roman" w:hAnsi="Times New Roman"/>
            <w:sz w:val="24"/>
            <w:szCs w:val="24"/>
          </w:rPr>
          <w:t>20 см</w:t>
        </w:r>
      </w:smartTag>
      <w:r w:rsidRPr="00F3575E">
        <w:rPr>
          <w:rFonts w:ascii="Times New Roman" w:hAnsi="Times New Roman"/>
          <w:sz w:val="24"/>
          <w:szCs w:val="24"/>
        </w:rPr>
        <w:t>.</w:t>
      </w:r>
    </w:p>
    <w:p w:rsidR="00B549C2" w:rsidRPr="00F3575E" w:rsidRDefault="00B549C2" w:rsidP="00B37119">
      <w:pPr>
        <w:spacing w:after="0"/>
        <w:ind w:firstLine="708"/>
        <w:jc w:val="both"/>
        <w:rPr>
          <w:rFonts w:ascii="Times New Roman" w:hAnsi="Times New Roman"/>
          <w:sz w:val="24"/>
          <w:szCs w:val="24"/>
        </w:rPr>
      </w:pPr>
      <w:r w:rsidRPr="00F3575E">
        <w:rPr>
          <w:rFonts w:ascii="Times New Roman" w:hAnsi="Times New Roman"/>
          <w:sz w:val="24"/>
          <w:szCs w:val="24"/>
        </w:rPr>
        <w:t>10.9. На дорогах федерального, республиканского и местного значения уборка мусора и покос травы производится обслуживающей организацией на всю ширину полосы отвода дороги.</w:t>
      </w:r>
    </w:p>
    <w:p w:rsidR="00B549C2" w:rsidRPr="00F3575E" w:rsidRDefault="00B549C2" w:rsidP="00B37119">
      <w:pPr>
        <w:spacing w:after="0"/>
        <w:ind w:firstLine="708"/>
        <w:jc w:val="both"/>
        <w:rPr>
          <w:rFonts w:ascii="Times New Roman" w:hAnsi="Times New Roman"/>
          <w:sz w:val="24"/>
          <w:szCs w:val="24"/>
        </w:rPr>
      </w:pPr>
      <w:r w:rsidRPr="00F3575E">
        <w:rPr>
          <w:rFonts w:ascii="Times New Roman" w:hAnsi="Times New Roman"/>
          <w:sz w:val="24"/>
          <w:szCs w:val="24"/>
        </w:rPr>
        <w:t>10.10. Поверхность дорожных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B549C2" w:rsidRPr="00F3575E" w:rsidRDefault="00B549C2" w:rsidP="00B37119">
      <w:pPr>
        <w:spacing w:after="0"/>
        <w:ind w:firstLine="708"/>
        <w:jc w:val="both"/>
        <w:rPr>
          <w:rFonts w:ascii="Times New Roman" w:hAnsi="Times New Roman"/>
          <w:sz w:val="24"/>
          <w:szCs w:val="24"/>
        </w:rPr>
      </w:pPr>
      <w:r w:rsidRPr="00F3575E">
        <w:rPr>
          <w:rFonts w:ascii="Times New Roman" w:hAnsi="Times New Roman"/>
          <w:sz w:val="24"/>
          <w:szCs w:val="24"/>
        </w:rPr>
        <w:t>10.11.  Уборка территории, вывоз снега и льда производится в утренние часы и по мере необходимости в течении дня.</w:t>
      </w:r>
    </w:p>
    <w:p w:rsidR="00B549C2" w:rsidRPr="00F3575E" w:rsidRDefault="00B549C2" w:rsidP="00B37119">
      <w:pPr>
        <w:spacing w:after="0"/>
        <w:ind w:firstLine="708"/>
        <w:jc w:val="both"/>
        <w:rPr>
          <w:rFonts w:ascii="Times New Roman" w:hAnsi="Times New Roman"/>
          <w:sz w:val="24"/>
          <w:szCs w:val="24"/>
        </w:rPr>
      </w:pPr>
      <w:r w:rsidRPr="00F3575E">
        <w:rPr>
          <w:rFonts w:ascii="Times New Roman" w:hAnsi="Times New Roman"/>
          <w:sz w:val="24"/>
          <w:szCs w:val="24"/>
        </w:rPr>
        <w:t>10.12. В период гололеда посыпка или обработка противогололедными материалами тротуаров, проезжей части улиц, площадей и т.д. производится юридическими и физическими лицами (домовладельцами) на прилегающей территории, в целях обеспечения содержания их в безопасном для движения состоянии.</w:t>
      </w:r>
    </w:p>
    <w:p w:rsidR="00B549C2" w:rsidRPr="00F3575E" w:rsidRDefault="00B549C2" w:rsidP="00B37119">
      <w:pPr>
        <w:shd w:val="clear" w:color="auto" w:fill="FFFFFF"/>
        <w:spacing w:after="0"/>
        <w:rPr>
          <w:rFonts w:ascii="Times New Roman" w:hAnsi="Times New Roman"/>
          <w:b/>
          <w:sz w:val="24"/>
          <w:szCs w:val="24"/>
        </w:rPr>
      </w:pPr>
    </w:p>
    <w:p w:rsidR="00B549C2" w:rsidRPr="00F3575E" w:rsidRDefault="00B549C2" w:rsidP="00F22304">
      <w:pPr>
        <w:shd w:val="clear" w:color="auto" w:fill="FFFFFF"/>
        <w:spacing w:after="0"/>
        <w:jc w:val="center"/>
        <w:rPr>
          <w:rFonts w:ascii="Times New Roman" w:hAnsi="Times New Roman"/>
          <w:b/>
          <w:sz w:val="24"/>
          <w:szCs w:val="24"/>
        </w:rPr>
      </w:pPr>
      <w:r w:rsidRPr="00F3575E">
        <w:rPr>
          <w:rFonts w:ascii="Times New Roman" w:hAnsi="Times New Roman"/>
          <w:b/>
          <w:sz w:val="24"/>
          <w:szCs w:val="24"/>
        </w:rPr>
        <w:t xml:space="preserve">11. Содержание животных и птицы                                                                           </w:t>
      </w:r>
    </w:p>
    <w:p w:rsidR="00B549C2" w:rsidRPr="00F3575E" w:rsidRDefault="00B549C2" w:rsidP="00B37119">
      <w:pPr>
        <w:shd w:val="clear" w:color="auto" w:fill="FFFFFF"/>
        <w:tabs>
          <w:tab w:val="left" w:pos="1346"/>
        </w:tabs>
        <w:spacing w:after="0"/>
        <w:jc w:val="both"/>
        <w:rPr>
          <w:rFonts w:ascii="Times New Roman" w:hAnsi="Times New Roman"/>
          <w:sz w:val="24"/>
          <w:szCs w:val="24"/>
        </w:rPr>
      </w:pPr>
      <w:r w:rsidRPr="00F3575E">
        <w:rPr>
          <w:rFonts w:ascii="Times New Roman" w:hAnsi="Times New Roman"/>
          <w:sz w:val="24"/>
          <w:szCs w:val="24"/>
        </w:rPr>
        <w:t xml:space="preserve">      11.1. Владельцы животных и птицы обязаны предотвращать опасное воздействие своих животных на других животных и людей, соблюдать действующие санитарно-гигиенические и ветеринарные правила.</w:t>
      </w:r>
    </w:p>
    <w:p w:rsidR="00B549C2" w:rsidRPr="00F3575E" w:rsidRDefault="00B549C2" w:rsidP="00B37119">
      <w:pPr>
        <w:shd w:val="clear" w:color="auto" w:fill="FFFFFF"/>
        <w:tabs>
          <w:tab w:val="left" w:pos="1490"/>
        </w:tabs>
        <w:spacing w:after="0"/>
        <w:jc w:val="both"/>
        <w:rPr>
          <w:rFonts w:ascii="Times New Roman" w:hAnsi="Times New Roman"/>
          <w:sz w:val="24"/>
          <w:szCs w:val="24"/>
        </w:rPr>
      </w:pPr>
      <w:r w:rsidRPr="00F3575E">
        <w:rPr>
          <w:rFonts w:ascii="Times New Roman" w:hAnsi="Times New Roman"/>
          <w:sz w:val="24"/>
          <w:szCs w:val="24"/>
        </w:rPr>
        <w:t xml:space="preserve">     11.2. Выпас 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w:t>
      </w:r>
    </w:p>
    <w:p w:rsidR="00B549C2" w:rsidRPr="00F3575E" w:rsidRDefault="00B549C2" w:rsidP="00B37119">
      <w:pPr>
        <w:autoSpaceDE w:val="0"/>
        <w:autoSpaceDN w:val="0"/>
        <w:adjustRightInd w:val="0"/>
        <w:spacing w:after="0"/>
        <w:jc w:val="both"/>
        <w:outlineLvl w:val="2"/>
        <w:rPr>
          <w:rFonts w:ascii="Times New Roman" w:hAnsi="Times New Roman"/>
          <w:sz w:val="24"/>
          <w:szCs w:val="24"/>
        </w:rPr>
      </w:pPr>
      <w:r w:rsidRPr="00F3575E">
        <w:rPr>
          <w:rFonts w:ascii="Times New Roman" w:hAnsi="Times New Roman"/>
          <w:sz w:val="24"/>
          <w:szCs w:val="24"/>
        </w:rPr>
        <w:t xml:space="preserve">   11.3. На территории поселения осуществляется отлов собак и кошек, независимо от породы и назначения (в том числе и имеющие ошейник с номерным знаком), находящихся в общественных местах без сопровождающего лица. Отлов бродячих животных осуществляется специализированными организациями по муниципальным контрактам в пределах средств, предусмотренных в бюджете муниципального образования на эти цели.</w:t>
      </w:r>
    </w:p>
    <w:p w:rsidR="00B549C2" w:rsidRPr="00F3575E" w:rsidRDefault="00B549C2" w:rsidP="00B37119">
      <w:pPr>
        <w:pStyle w:val="BodyTextIndent2"/>
        <w:tabs>
          <w:tab w:val="left" w:pos="1426"/>
        </w:tabs>
        <w:spacing w:after="0" w:line="240" w:lineRule="auto"/>
        <w:ind w:left="0"/>
        <w:jc w:val="both"/>
        <w:rPr>
          <w:sz w:val="24"/>
          <w:szCs w:val="24"/>
        </w:rPr>
      </w:pPr>
      <w:r w:rsidRPr="00F3575E">
        <w:rPr>
          <w:bCs/>
          <w:sz w:val="24"/>
          <w:szCs w:val="24"/>
        </w:rPr>
        <w:t xml:space="preserve">     11.4. </w:t>
      </w:r>
      <w:r w:rsidRPr="00F3575E">
        <w:rPr>
          <w:sz w:val="24"/>
          <w:szCs w:val="24"/>
        </w:rPr>
        <w:t>Порядок содержания домашних животных на территории  поселения, а также порядок обращения с навозом (пометом) домашних животных (птиц) устанавливается в соответствии с ветеринарными, санитарными и экологическими требованиями.</w:t>
      </w:r>
    </w:p>
    <w:p w:rsidR="00B549C2" w:rsidRPr="00F3575E" w:rsidRDefault="00B549C2" w:rsidP="00B37119">
      <w:pPr>
        <w:pStyle w:val="BodyTextIndent2"/>
        <w:tabs>
          <w:tab w:val="left" w:pos="1426"/>
        </w:tabs>
        <w:spacing w:after="0" w:line="240" w:lineRule="auto"/>
        <w:ind w:left="0"/>
        <w:jc w:val="both"/>
        <w:rPr>
          <w:sz w:val="24"/>
          <w:szCs w:val="24"/>
        </w:rPr>
      </w:pPr>
    </w:p>
    <w:p w:rsidR="00B549C2" w:rsidRPr="00F3575E" w:rsidRDefault="00B549C2" w:rsidP="00F22304">
      <w:pPr>
        <w:spacing w:after="0"/>
        <w:jc w:val="center"/>
        <w:rPr>
          <w:rFonts w:ascii="Times New Roman" w:hAnsi="Times New Roman"/>
          <w:b/>
          <w:sz w:val="24"/>
          <w:szCs w:val="24"/>
        </w:rPr>
      </w:pPr>
      <w:r w:rsidRPr="00F3575E">
        <w:rPr>
          <w:rFonts w:ascii="Times New Roman" w:hAnsi="Times New Roman"/>
          <w:b/>
          <w:sz w:val="24"/>
          <w:szCs w:val="24"/>
        </w:rPr>
        <w:t>11.5. Запрещается:</w:t>
      </w:r>
    </w:p>
    <w:p w:rsidR="00B549C2" w:rsidRPr="00F3575E" w:rsidRDefault="00B549C2" w:rsidP="00F22304">
      <w:pPr>
        <w:shd w:val="clear" w:color="auto" w:fill="FFFFFF"/>
        <w:tabs>
          <w:tab w:val="left" w:pos="1346"/>
        </w:tabs>
        <w:spacing w:after="0"/>
        <w:ind w:firstLine="720"/>
        <w:jc w:val="both"/>
        <w:rPr>
          <w:rFonts w:ascii="Times New Roman" w:hAnsi="Times New Roman"/>
          <w:sz w:val="24"/>
          <w:szCs w:val="24"/>
        </w:rPr>
      </w:pPr>
      <w:r w:rsidRPr="00F3575E">
        <w:rPr>
          <w:rFonts w:ascii="Times New Roman" w:hAnsi="Times New Roman"/>
          <w:sz w:val="24"/>
          <w:szCs w:val="24"/>
        </w:rPr>
        <w:t xml:space="preserve">- содержание домашних животных и птицы на прилегающих к домовладению территориях; выпуск домашних животных и птиц на улицы, территории общих дворов, парков и кладбищ; появление их на проезжей части дорог, обочинах, в парках, и др. общественных местах; </w:t>
      </w:r>
    </w:p>
    <w:p w:rsidR="00B549C2" w:rsidRPr="00F3575E" w:rsidRDefault="00B549C2" w:rsidP="00B37119">
      <w:pPr>
        <w:shd w:val="clear" w:color="auto" w:fill="FFFFFF"/>
        <w:tabs>
          <w:tab w:val="left" w:pos="1346"/>
        </w:tabs>
        <w:spacing w:after="0"/>
        <w:ind w:firstLine="720"/>
        <w:jc w:val="both"/>
        <w:rPr>
          <w:rFonts w:ascii="Times New Roman" w:hAnsi="Times New Roman"/>
          <w:sz w:val="24"/>
          <w:szCs w:val="24"/>
        </w:rPr>
      </w:pPr>
      <w:r w:rsidRPr="00F3575E">
        <w:rPr>
          <w:rFonts w:ascii="Times New Roman" w:hAnsi="Times New Roman"/>
          <w:sz w:val="24"/>
          <w:szCs w:val="24"/>
        </w:rPr>
        <w:t>- не допускать загрязнения домашними животными мест общего пользования в жилых домах, подъездах, а также в публичных местах: на детских и спортивных площадках, пешеходных дорожках, тротуарах, дворах, иных общественных местах; в случае загрязнения указанных мест собственники животных обязаны обеспечить уборку с применением средств индивидуальной гигиены (полиэтиленовая тара);</w:t>
      </w:r>
    </w:p>
    <w:p w:rsidR="00B549C2" w:rsidRPr="00F3575E" w:rsidRDefault="00B549C2" w:rsidP="00B37119">
      <w:pPr>
        <w:shd w:val="clear" w:color="auto" w:fill="FFFFFF"/>
        <w:tabs>
          <w:tab w:val="left" w:pos="1346"/>
        </w:tabs>
        <w:spacing w:after="0"/>
        <w:ind w:firstLine="720"/>
        <w:jc w:val="both"/>
        <w:rPr>
          <w:rFonts w:ascii="Times New Roman" w:hAnsi="Times New Roman"/>
          <w:sz w:val="24"/>
          <w:szCs w:val="24"/>
        </w:rPr>
      </w:pPr>
      <w:r w:rsidRPr="00F3575E">
        <w:rPr>
          <w:rFonts w:ascii="Times New Roman" w:hAnsi="Times New Roman"/>
          <w:sz w:val="24"/>
          <w:szCs w:val="24"/>
        </w:rPr>
        <w:t>- содержание домашних животных и птиц в помещениях, не отвечающих санитарно-техническим требованиям, содержание домашних животных и птицы безнадзорными,</w:t>
      </w:r>
    </w:p>
    <w:p w:rsidR="00B549C2" w:rsidRPr="00F3575E" w:rsidRDefault="00B549C2" w:rsidP="00B37119">
      <w:pPr>
        <w:shd w:val="clear" w:color="auto" w:fill="FFFFFF"/>
        <w:tabs>
          <w:tab w:val="left" w:pos="900"/>
        </w:tabs>
        <w:spacing w:after="0"/>
        <w:ind w:firstLine="720"/>
        <w:jc w:val="both"/>
        <w:rPr>
          <w:rFonts w:ascii="Times New Roman" w:hAnsi="Times New Roman"/>
          <w:sz w:val="24"/>
          <w:szCs w:val="24"/>
        </w:rPr>
      </w:pPr>
      <w:r w:rsidRPr="00F3575E">
        <w:rPr>
          <w:rFonts w:ascii="Times New Roman" w:hAnsi="Times New Roman"/>
          <w:sz w:val="24"/>
          <w:szCs w:val="24"/>
        </w:rPr>
        <w:t>-</w:t>
      </w:r>
      <w:r w:rsidRPr="00F3575E">
        <w:rPr>
          <w:rFonts w:ascii="Times New Roman" w:hAnsi="Times New Roman"/>
          <w:sz w:val="24"/>
          <w:szCs w:val="24"/>
        </w:rPr>
        <w:tab/>
        <w:t>передвижение сельскохозяйственных животных на территории поселения без сопровождающих лиц;</w:t>
      </w:r>
    </w:p>
    <w:p w:rsidR="00B549C2" w:rsidRPr="00F3575E" w:rsidRDefault="00B549C2" w:rsidP="00B37119">
      <w:pPr>
        <w:shd w:val="clear" w:color="auto" w:fill="FFFFFF"/>
        <w:tabs>
          <w:tab w:val="left" w:pos="900"/>
        </w:tabs>
        <w:spacing w:after="0"/>
        <w:ind w:firstLine="720"/>
        <w:jc w:val="both"/>
        <w:rPr>
          <w:rFonts w:ascii="Times New Roman" w:hAnsi="Times New Roman"/>
          <w:sz w:val="24"/>
          <w:szCs w:val="24"/>
        </w:rPr>
      </w:pPr>
      <w:r w:rsidRPr="00F3575E">
        <w:rPr>
          <w:rFonts w:ascii="Times New Roman" w:hAnsi="Times New Roman"/>
          <w:sz w:val="24"/>
          <w:szCs w:val="24"/>
        </w:rPr>
        <w:t>- выпас животных и птицы в не предназначенных для этих целей местах: в парках, на спортивных и детских площадках и иных местах общественного назначения;</w:t>
      </w:r>
    </w:p>
    <w:p w:rsidR="00B549C2" w:rsidRPr="00F3575E" w:rsidRDefault="00B549C2" w:rsidP="00B37119">
      <w:pPr>
        <w:autoSpaceDE w:val="0"/>
        <w:autoSpaceDN w:val="0"/>
        <w:adjustRightInd w:val="0"/>
        <w:spacing w:after="0"/>
        <w:ind w:firstLine="540"/>
        <w:jc w:val="both"/>
        <w:outlineLvl w:val="2"/>
        <w:rPr>
          <w:rFonts w:ascii="Times New Roman" w:hAnsi="Times New Roman"/>
          <w:sz w:val="24"/>
          <w:szCs w:val="24"/>
        </w:rPr>
      </w:pPr>
      <w:r w:rsidRPr="00F3575E">
        <w:rPr>
          <w:rFonts w:ascii="Times New Roman" w:hAnsi="Times New Roman"/>
          <w:sz w:val="24"/>
          <w:szCs w:val="24"/>
        </w:rPr>
        <w:t xml:space="preserve"> - содержание домашних животных на балконах, лоджиях, в местах общего пользования многоквартирных жилых домов.</w:t>
      </w:r>
    </w:p>
    <w:p w:rsidR="00B549C2" w:rsidRPr="00F3575E" w:rsidRDefault="00B549C2" w:rsidP="00B37119">
      <w:pPr>
        <w:autoSpaceDE w:val="0"/>
        <w:autoSpaceDN w:val="0"/>
        <w:adjustRightInd w:val="0"/>
        <w:spacing w:after="0"/>
        <w:ind w:firstLine="540"/>
        <w:jc w:val="both"/>
        <w:outlineLvl w:val="2"/>
        <w:rPr>
          <w:rFonts w:ascii="Times New Roman" w:hAnsi="Times New Roman"/>
          <w:sz w:val="24"/>
          <w:szCs w:val="24"/>
        </w:rPr>
      </w:pPr>
    </w:p>
    <w:p w:rsidR="00B549C2" w:rsidRPr="00F3575E" w:rsidRDefault="00B549C2" w:rsidP="00B37119">
      <w:pPr>
        <w:pStyle w:val="ConsPlusNormal"/>
        <w:widowControl/>
        <w:ind w:firstLine="540"/>
        <w:jc w:val="both"/>
        <w:rPr>
          <w:rFonts w:ascii="Times New Roman" w:hAnsi="Times New Roman" w:cs="Times New Roman"/>
          <w:sz w:val="24"/>
          <w:szCs w:val="24"/>
        </w:rPr>
      </w:pPr>
      <w:r w:rsidRPr="00F3575E">
        <w:rPr>
          <w:rFonts w:ascii="Times New Roman" w:hAnsi="Times New Roman" w:cs="Times New Roman"/>
          <w:b/>
          <w:bCs/>
          <w:sz w:val="24"/>
          <w:szCs w:val="24"/>
        </w:rPr>
        <w:t>11.6.</w:t>
      </w:r>
      <w:r w:rsidRPr="00F3575E">
        <w:rPr>
          <w:rFonts w:ascii="Times New Roman" w:hAnsi="Times New Roman" w:cs="Times New Roman"/>
          <w:bCs/>
          <w:sz w:val="24"/>
          <w:szCs w:val="24"/>
        </w:rPr>
        <w:t xml:space="preserve"> </w:t>
      </w:r>
      <w:r w:rsidRPr="00F3575E">
        <w:rPr>
          <w:rFonts w:ascii="Times New Roman" w:hAnsi="Times New Roman" w:cs="Times New Roman"/>
          <w:sz w:val="24"/>
          <w:szCs w:val="24"/>
        </w:rPr>
        <w:t xml:space="preserve"> </w:t>
      </w:r>
      <w:r w:rsidRPr="00F3575E">
        <w:rPr>
          <w:rFonts w:ascii="Times New Roman" w:hAnsi="Times New Roman" w:cs="Times New Roman"/>
          <w:b/>
          <w:sz w:val="24"/>
          <w:szCs w:val="24"/>
        </w:rPr>
        <w:t>Обязанности граждан-владельцев животных и производителей продуктов животноводства:</w:t>
      </w:r>
    </w:p>
    <w:p w:rsidR="00B549C2" w:rsidRPr="00F3575E" w:rsidRDefault="00B549C2" w:rsidP="00B37119">
      <w:pPr>
        <w:pStyle w:val="ConsPlusNormal"/>
        <w:widowControl/>
        <w:ind w:firstLine="0"/>
        <w:jc w:val="both"/>
        <w:rPr>
          <w:rFonts w:ascii="Times New Roman" w:hAnsi="Times New Roman" w:cs="Times New Roman"/>
          <w:sz w:val="24"/>
          <w:szCs w:val="24"/>
        </w:rPr>
      </w:pPr>
      <w:r w:rsidRPr="00F3575E">
        <w:rPr>
          <w:rFonts w:ascii="Times New Roman" w:hAnsi="Times New Roman" w:cs="Times New Roman"/>
          <w:sz w:val="24"/>
          <w:szCs w:val="24"/>
        </w:rPr>
        <w:t>-   владельцы животных и производители продуктов животноводства обязаны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(в соответствии с Федеральным законом «О санитарно-эпидемиологическом благополучии населения»);</w:t>
      </w:r>
    </w:p>
    <w:p w:rsidR="00B549C2" w:rsidRPr="00F3575E" w:rsidRDefault="00B549C2" w:rsidP="00B37119">
      <w:pPr>
        <w:pStyle w:val="ConsPlusNormal"/>
        <w:widowControl/>
        <w:ind w:firstLine="0"/>
        <w:jc w:val="both"/>
        <w:rPr>
          <w:rFonts w:ascii="Times New Roman" w:hAnsi="Times New Roman" w:cs="Times New Roman"/>
          <w:sz w:val="24"/>
          <w:szCs w:val="24"/>
        </w:rPr>
      </w:pPr>
      <w:r w:rsidRPr="00F3575E">
        <w:rPr>
          <w:rFonts w:ascii="Times New Roman" w:hAnsi="Times New Roman" w:cs="Times New Roman"/>
          <w:sz w:val="24"/>
          <w:szCs w:val="24"/>
        </w:rPr>
        <w:t>-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природной среды отходами животноводства, предупреждать появления мух и неприятных запахов.</w:t>
      </w:r>
    </w:p>
    <w:p w:rsidR="00B549C2" w:rsidRPr="00F3575E" w:rsidRDefault="00B549C2" w:rsidP="00B37119">
      <w:pPr>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  собаки, находящиеся в общественных местах, на животноводческих точках, в охотугодьях без сопровождающих лиц, признаются безнадзорными и подлежат отлову. Отстрел собак и кошек на территории поселения не допускается.</w:t>
      </w:r>
    </w:p>
    <w:p w:rsidR="00B549C2" w:rsidRPr="00F3575E" w:rsidRDefault="00B549C2" w:rsidP="00B37119">
      <w:pPr>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  владельцы собак (предприятия, учреждения, организации и граждане), имеющие земельный участок, могут содержать собак в дневное время на привязи, в ночное - в свободном выгуле только на хорошо огороженной территории. О наличии собаки должна быть сделана предупреждающая надпись при входе на участок. Без поводка или намордника разрешается содержать собак при пастьбе животных только в сопровождении владельца.</w:t>
      </w:r>
    </w:p>
    <w:p w:rsidR="00B549C2" w:rsidRPr="00F3575E" w:rsidRDefault="00B549C2" w:rsidP="00B37119">
      <w:pPr>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  выгул собак осуществляется только на коротком поводке на специально отведенных площадках. При их отсутствии, допускается выгул собак в местах, определенных решением администрации сельского поселения.</w:t>
      </w:r>
    </w:p>
    <w:p w:rsidR="00B549C2" w:rsidRPr="00F3575E" w:rsidRDefault="00B549C2" w:rsidP="00B37119">
      <w:pPr>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 кошки подлежат вакцинации против инфекционных заболеваний общих для человека и животных (бешенства, микроспории), исследованию на гельминтозы, начиная с 3-месячного возраста.</w:t>
      </w:r>
    </w:p>
    <w:p w:rsidR="00B549C2" w:rsidRPr="00F3575E" w:rsidRDefault="00B549C2" w:rsidP="00B37119">
      <w:pPr>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 сельскохозяйственные продуктивные животные исследуются по плану противоэпизоотических мероприятий.</w:t>
      </w:r>
    </w:p>
    <w:p w:rsidR="00B549C2" w:rsidRPr="00F3575E" w:rsidRDefault="00B549C2" w:rsidP="00B37119">
      <w:pPr>
        <w:autoSpaceDE w:val="0"/>
        <w:autoSpaceDN w:val="0"/>
        <w:adjustRightInd w:val="0"/>
        <w:spacing w:after="0"/>
        <w:jc w:val="both"/>
        <w:rPr>
          <w:rFonts w:ascii="Times New Roman" w:hAnsi="Times New Roman"/>
          <w:sz w:val="24"/>
          <w:szCs w:val="24"/>
        </w:rPr>
      </w:pPr>
    </w:p>
    <w:p w:rsidR="00B549C2" w:rsidRPr="00F3575E" w:rsidRDefault="00B549C2" w:rsidP="00F22304">
      <w:pPr>
        <w:pStyle w:val="ConsPlusNormal"/>
        <w:widowControl/>
        <w:ind w:firstLine="0"/>
        <w:jc w:val="center"/>
        <w:rPr>
          <w:rFonts w:ascii="Times New Roman" w:hAnsi="Times New Roman" w:cs="Times New Roman"/>
          <w:b/>
          <w:sz w:val="24"/>
          <w:szCs w:val="24"/>
        </w:rPr>
      </w:pPr>
    </w:p>
    <w:p w:rsidR="00B549C2" w:rsidRPr="00F3575E" w:rsidRDefault="00B549C2" w:rsidP="00F22304">
      <w:pPr>
        <w:pStyle w:val="ConsPlusNormal"/>
        <w:widowControl/>
        <w:ind w:firstLine="0"/>
        <w:jc w:val="center"/>
        <w:rPr>
          <w:rFonts w:ascii="Times New Roman" w:hAnsi="Times New Roman" w:cs="Times New Roman"/>
          <w:b/>
          <w:sz w:val="24"/>
          <w:szCs w:val="24"/>
        </w:rPr>
      </w:pPr>
      <w:r w:rsidRPr="00F3575E">
        <w:rPr>
          <w:rFonts w:ascii="Times New Roman" w:hAnsi="Times New Roman" w:cs="Times New Roman"/>
          <w:b/>
          <w:sz w:val="24"/>
          <w:szCs w:val="24"/>
        </w:rPr>
        <w:t>11.7. Выпас и прогон сельскохозяйственных животных:</w:t>
      </w:r>
    </w:p>
    <w:p w:rsidR="00B549C2" w:rsidRPr="00F3575E" w:rsidRDefault="00B549C2" w:rsidP="00B37119">
      <w:pPr>
        <w:pStyle w:val="ConsPlusNormal"/>
        <w:widowControl/>
        <w:ind w:firstLine="0"/>
        <w:jc w:val="both"/>
        <w:rPr>
          <w:rFonts w:ascii="Times New Roman" w:hAnsi="Times New Roman" w:cs="Times New Roman"/>
          <w:sz w:val="24"/>
          <w:szCs w:val="24"/>
        </w:rPr>
      </w:pPr>
      <w:r w:rsidRPr="00F3575E">
        <w:rPr>
          <w:rFonts w:ascii="Times New Roman" w:hAnsi="Times New Roman" w:cs="Times New Roman"/>
          <w:sz w:val="24"/>
          <w:szCs w:val="24"/>
        </w:rPr>
        <w:t>11.7.1. выпас сельскохозяйственных животных на территории муниципального образования осуществляется на пастбищах определённых для этих целей органом местного самоуправления, в соответствии с заключенными договорами, на привязи или под надзором собственников животных, либо лиц ими уполномоченных. Сроки выпаса начинаются весной и заканчиваются осенью в соответствии с решением органа местного самоуправления и подтверждаются в договоре аренды (пользования) пастбищами.</w:t>
      </w:r>
    </w:p>
    <w:p w:rsidR="00B549C2" w:rsidRPr="00F3575E" w:rsidRDefault="00B549C2" w:rsidP="00B37119">
      <w:pPr>
        <w:pStyle w:val="ConsPlusNormal"/>
        <w:widowControl/>
        <w:ind w:firstLine="0"/>
        <w:jc w:val="both"/>
        <w:rPr>
          <w:rFonts w:ascii="Times New Roman" w:hAnsi="Times New Roman" w:cs="Times New Roman"/>
          <w:sz w:val="24"/>
          <w:szCs w:val="24"/>
        </w:rPr>
      </w:pPr>
      <w:r w:rsidRPr="00F3575E">
        <w:rPr>
          <w:rFonts w:ascii="Times New Roman" w:hAnsi="Times New Roman" w:cs="Times New Roman"/>
          <w:sz w:val="24"/>
          <w:szCs w:val="24"/>
        </w:rPr>
        <w:t>11.7.2. выпас и прогон сельскохозяйственных животных и птицы производится с установлением публичного сервитута либо без установления такового.</w:t>
      </w:r>
    </w:p>
    <w:p w:rsidR="00B549C2" w:rsidRPr="00F3575E" w:rsidRDefault="00B549C2" w:rsidP="00B37119">
      <w:pPr>
        <w:pStyle w:val="ConsPlusNormal"/>
        <w:widowControl/>
        <w:ind w:firstLine="0"/>
        <w:jc w:val="both"/>
        <w:rPr>
          <w:rFonts w:ascii="Times New Roman" w:hAnsi="Times New Roman" w:cs="Times New Roman"/>
          <w:sz w:val="24"/>
          <w:szCs w:val="24"/>
        </w:rPr>
      </w:pPr>
      <w:r w:rsidRPr="00F3575E">
        <w:rPr>
          <w:rFonts w:ascii="Times New Roman" w:hAnsi="Times New Roman" w:cs="Times New Roman"/>
          <w:sz w:val="24"/>
          <w:szCs w:val="24"/>
        </w:rPr>
        <w:t>11.7.3.  Владельцы сельскохозяйственных животных обязаны:</w:t>
      </w:r>
    </w:p>
    <w:p w:rsidR="00B549C2" w:rsidRPr="00F3575E" w:rsidRDefault="00B549C2" w:rsidP="00B37119">
      <w:pPr>
        <w:pStyle w:val="ConsPlusNormal"/>
        <w:widowControl/>
        <w:ind w:firstLine="0"/>
        <w:jc w:val="both"/>
        <w:rPr>
          <w:rFonts w:ascii="Times New Roman" w:hAnsi="Times New Roman" w:cs="Times New Roman"/>
          <w:sz w:val="24"/>
          <w:szCs w:val="24"/>
        </w:rPr>
      </w:pPr>
      <w:r w:rsidRPr="00F3575E">
        <w:rPr>
          <w:rFonts w:ascii="Times New Roman" w:hAnsi="Times New Roman" w:cs="Times New Roman"/>
          <w:sz w:val="24"/>
          <w:szCs w:val="24"/>
        </w:rPr>
        <w:t>-сопровождать животных при прогоне на пастбища и с пастбища по определенным маршрутам;</w:t>
      </w:r>
    </w:p>
    <w:p w:rsidR="00B549C2" w:rsidRPr="00F3575E" w:rsidRDefault="00B549C2" w:rsidP="00B37119">
      <w:pPr>
        <w:pStyle w:val="ConsPlusNormal"/>
        <w:widowControl/>
        <w:ind w:firstLine="0"/>
        <w:jc w:val="both"/>
        <w:rPr>
          <w:rFonts w:ascii="Times New Roman" w:hAnsi="Times New Roman" w:cs="Times New Roman"/>
          <w:sz w:val="24"/>
          <w:szCs w:val="24"/>
        </w:rPr>
      </w:pPr>
      <w:r w:rsidRPr="00F3575E">
        <w:rPr>
          <w:rFonts w:ascii="Times New Roman" w:hAnsi="Times New Roman" w:cs="Times New Roman"/>
          <w:sz w:val="24"/>
          <w:szCs w:val="24"/>
        </w:rPr>
        <w:t>-оберегать зеленые насаждения;</w:t>
      </w:r>
    </w:p>
    <w:p w:rsidR="00B549C2" w:rsidRPr="00F3575E" w:rsidRDefault="00B549C2" w:rsidP="00B37119">
      <w:pPr>
        <w:pStyle w:val="ConsPlusNormal"/>
        <w:widowControl/>
        <w:ind w:firstLine="0"/>
        <w:jc w:val="both"/>
        <w:rPr>
          <w:rFonts w:ascii="Times New Roman" w:hAnsi="Times New Roman" w:cs="Times New Roman"/>
          <w:sz w:val="24"/>
          <w:szCs w:val="24"/>
        </w:rPr>
      </w:pPr>
      <w:r w:rsidRPr="00F3575E">
        <w:rPr>
          <w:rFonts w:ascii="Times New Roman" w:hAnsi="Times New Roman" w:cs="Times New Roman"/>
          <w:sz w:val="24"/>
          <w:szCs w:val="24"/>
        </w:rPr>
        <w:t>-принимать меры к обеспечению безопасности людей от воздействия домашних животных, а также спокойствия и тишины для окружающих;</w:t>
      </w:r>
    </w:p>
    <w:p w:rsidR="00B549C2" w:rsidRPr="00F3575E" w:rsidRDefault="00B549C2" w:rsidP="00B37119">
      <w:pPr>
        <w:shd w:val="clear" w:color="auto" w:fill="F6FBF7"/>
        <w:spacing w:after="0"/>
        <w:jc w:val="both"/>
        <w:rPr>
          <w:rFonts w:ascii="Times New Roman" w:hAnsi="Times New Roman"/>
          <w:sz w:val="24"/>
          <w:szCs w:val="24"/>
        </w:rPr>
      </w:pPr>
      <w:r w:rsidRPr="00F3575E">
        <w:rPr>
          <w:rFonts w:ascii="Times New Roman" w:hAnsi="Times New Roman"/>
          <w:sz w:val="24"/>
          <w:szCs w:val="24"/>
        </w:rPr>
        <w:t>- обеспечивать соблюдение правил дорожного движения при перегоне животных через улицы и дороги, не создавать аварийных ситуаций, не допускать загрязнения проезжей части и тротуаров;</w:t>
      </w:r>
    </w:p>
    <w:p w:rsidR="00B549C2" w:rsidRPr="00F3575E" w:rsidRDefault="00B549C2" w:rsidP="00B37119">
      <w:pPr>
        <w:shd w:val="clear" w:color="auto" w:fill="F6FBF7"/>
        <w:spacing w:after="0"/>
        <w:jc w:val="both"/>
        <w:rPr>
          <w:rFonts w:ascii="Times New Roman" w:hAnsi="Times New Roman"/>
          <w:sz w:val="24"/>
          <w:szCs w:val="24"/>
        </w:rPr>
      </w:pPr>
      <w:r w:rsidRPr="00F3575E">
        <w:rPr>
          <w:rFonts w:ascii="Times New Roman" w:hAnsi="Times New Roman"/>
          <w:sz w:val="24"/>
          <w:szCs w:val="24"/>
        </w:rPr>
        <w:t>- не допускать оставления без присмотра домашних животных, птиц, действия которых создают помехи нормальному движению транспортных средств, проходу граждан;</w:t>
      </w:r>
    </w:p>
    <w:p w:rsidR="00B549C2" w:rsidRPr="00F3575E" w:rsidRDefault="00B549C2" w:rsidP="00B37119">
      <w:pPr>
        <w:pStyle w:val="ConsPlusNormal"/>
        <w:widowControl/>
        <w:ind w:firstLine="0"/>
        <w:jc w:val="both"/>
        <w:rPr>
          <w:rFonts w:ascii="Times New Roman" w:hAnsi="Times New Roman" w:cs="Times New Roman"/>
          <w:sz w:val="24"/>
          <w:szCs w:val="24"/>
        </w:rPr>
      </w:pPr>
      <w:r w:rsidRPr="00F3575E">
        <w:rPr>
          <w:rFonts w:ascii="Times New Roman" w:hAnsi="Times New Roman" w:cs="Times New Roman"/>
          <w:sz w:val="24"/>
          <w:szCs w:val="24"/>
        </w:rPr>
        <w:t>- следить за санитарным состоянием общественных пастбищ; не допускать засорение пастбища бытовым мусором;</w:t>
      </w:r>
    </w:p>
    <w:p w:rsidR="00B549C2" w:rsidRPr="00F3575E" w:rsidRDefault="00B549C2" w:rsidP="00B37119">
      <w:pPr>
        <w:pStyle w:val="ConsPlusNormal"/>
        <w:widowControl/>
        <w:ind w:firstLine="0"/>
        <w:jc w:val="both"/>
        <w:rPr>
          <w:rFonts w:ascii="Times New Roman" w:hAnsi="Times New Roman" w:cs="Times New Roman"/>
          <w:sz w:val="24"/>
          <w:szCs w:val="24"/>
        </w:rPr>
      </w:pPr>
      <w:r w:rsidRPr="00F3575E">
        <w:rPr>
          <w:rFonts w:ascii="Times New Roman" w:hAnsi="Times New Roman" w:cs="Times New Roman"/>
          <w:sz w:val="24"/>
          <w:szCs w:val="24"/>
        </w:rPr>
        <w:t>- производить необходимые ветеринарные обработки животных;</w:t>
      </w:r>
    </w:p>
    <w:p w:rsidR="00B549C2" w:rsidRPr="00F3575E" w:rsidRDefault="00B549C2" w:rsidP="00B37119">
      <w:pPr>
        <w:pStyle w:val="ConsPlusNormal"/>
        <w:widowControl/>
        <w:ind w:firstLine="0"/>
        <w:jc w:val="both"/>
        <w:rPr>
          <w:rFonts w:ascii="Times New Roman" w:hAnsi="Times New Roman" w:cs="Times New Roman"/>
          <w:sz w:val="24"/>
          <w:szCs w:val="24"/>
        </w:rPr>
      </w:pPr>
      <w:r w:rsidRPr="00F3575E">
        <w:rPr>
          <w:rFonts w:ascii="Times New Roman" w:hAnsi="Times New Roman" w:cs="Times New Roman"/>
          <w:sz w:val="24"/>
          <w:szCs w:val="24"/>
        </w:rPr>
        <w:t>- выполнять предписания ветеринарной службы по изоляции больных животных;</w:t>
      </w:r>
    </w:p>
    <w:p w:rsidR="00B549C2" w:rsidRPr="00F3575E" w:rsidRDefault="00B549C2" w:rsidP="00B37119">
      <w:pPr>
        <w:shd w:val="clear" w:color="auto" w:fill="F6FBF7"/>
        <w:spacing w:after="0"/>
        <w:jc w:val="both"/>
        <w:rPr>
          <w:rFonts w:ascii="Times New Roman" w:hAnsi="Times New Roman"/>
          <w:sz w:val="24"/>
          <w:szCs w:val="24"/>
        </w:rPr>
      </w:pPr>
      <w:r w:rsidRPr="00F3575E">
        <w:rPr>
          <w:rFonts w:ascii="Times New Roman" w:hAnsi="Times New Roman"/>
          <w:sz w:val="24"/>
          <w:szCs w:val="24"/>
        </w:rPr>
        <w:t>- не оставлять павших животных без захоронения;</w:t>
      </w:r>
    </w:p>
    <w:p w:rsidR="00B549C2" w:rsidRPr="00F3575E" w:rsidRDefault="00B549C2" w:rsidP="00B37119">
      <w:pPr>
        <w:pStyle w:val="ConsPlusNormal"/>
        <w:widowControl/>
        <w:ind w:firstLine="0"/>
        <w:jc w:val="both"/>
        <w:rPr>
          <w:rFonts w:ascii="Times New Roman" w:hAnsi="Times New Roman" w:cs="Times New Roman"/>
          <w:sz w:val="24"/>
          <w:szCs w:val="24"/>
        </w:rPr>
      </w:pPr>
      <w:r w:rsidRPr="00F3575E">
        <w:rPr>
          <w:rFonts w:ascii="Times New Roman" w:hAnsi="Times New Roman" w:cs="Times New Roman"/>
          <w:sz w:val="24"/>
          <w:szCs w:val="24"/>
        </w:rPr>
        <w:t>- запрещен выпас домашних животных в парках, скверах и на улицах.</w:t>
      </w:r>
    </w:p>
    <w:p w:rsidR="00B549C2" w:rsidRPr="00F3575E" w:rsidRDefault="00B549C2" w:rsidP="00B37119">
      <w:pPr>
        <w:pStyle w:val="ConsPlusNormal"/>
        <w:widowControl/>
        <w:tabs>
          <w:tab w:val="left" w:pos="142"/>
          <w:tab w:val="left" w:pos="284"/>
        </w:tabs>
        <w:ind w:firstLine="0"/>
        <w:jc w:val="both"/>
        <w:rPr>
          <w:rFonts w:ascii="Times New Roman" w:hAnsi="Times New Roman" w:cs="Times New Roman"/>
          <w:sz w:val="24"/>
          <w:szCs w:val="24"/>
        </w:rPr>
      </w:pPr>
      <w:r w:rsidRPr="00F3575E">
        <w:rPr>
          <w:rFonts w:ascii="Times New Roman" w:hAnsi="Times New Roman" w:cs="Times New Roman"/>
          <w:sz w:val="24"/>
          <w:szCs w:val="24"/>
        </w:rPr>
        <w:t xml:space="preserve">- для организации учета и регистрации провести </w:t>
      </w:r>
      <w:r w:rsidRPr="009F7F3B">
        <w:rPr>
          <w:rFonts w:ascii="Times New Roman" w:hAnsi="Times New Roman" w:cs="Times New Roman"/>
          <w:sz w:val="24"/>
          <w:szCs w:val="24"/>
          <w:u w:val="single"/>
        </w:rPr>
        <w:t>биркование, таврение</w:t>
      </w:r>
      <w:r w:rsidRPr="00F3575E">
        <w:rPr>
          <w:rFonts w:ascii="Times New Roman" w:hAnsi="Times New Roman" w:cs="Times New Roman"/>
          <w:sz w:val="24"/>
          <w:szCs w:val="24"/>
        </w:rPr>
        <w:t xml:space="preserve"> сельскохозяйственных животных</w:t>
      </w:r>
    </w:p>
    <w:p w:rsidR="00B549C2" w:rsidRPr="00F3575E" w:rsidRDefault="00B549C2" w:rsidP="00B3711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11.7</w:t>
      </w:r>
      <w:r w:rsidRPr="00F3575E">
        <w:rPr>
          <w:rFonts w:ascii="Times New Roman" w:hAnsi="Times New Roman" w:cs="Times New Roman"/>
          <w:sz w:val="24"/>
          <w:szCs w:val="24"/>
        </w:rPr>
        <w:t>.</w:t>
      </w:r>
    </w:p>
    <w:p w:rsidR="00B549C2" w:rsidRPr="00F3575E" w:rsidRDefault="00B549C2" w:rsidP="00B37119">
      <w:pPr>
        <w:pStyle w:val="default0"/>
        <w:spacing w:before="0" w:beforeAutospacing="0" w:after="0" w:afterAutospacing="0"/>
        <w:jc w:val="both"/>
      </w:pPr>
      <w:r>
        <w:t>11.7.4</w:t>
      </w:r>
      <w:r w:rsidRPr="00F3575E">
        <w:t>. Обнаруженные в момент повреждения или уничтожения зеленых насаждений сельскохозяйственные животные и птица, выпас и (или) прогон которых осуществляется под надзором их собственника или лица, им уполномоченного, а также безнадзорные сельскохозяйственные животные и птица могут быть изолированы в соответствии с гражданским законодательством для выяснения личности владельца животного и составления акта потравы.</w:t>
      </w:r>
    </w:p>
    <w:p w:rsidR="00B549C2" w:rsidRPr="00F3575E" w:rsidRDefault="00B549C2" w:rsidP="00B37119">
      <w:pPr>
        <w:pStyle w:val="default0"/>
        <w:spacing w:before="0" w:beforeAutospacing="0" w:after="0" w:afterAutospacing="0"/>
        <w:jc w:val="both"/>
      </w:pPr>
      <w:r>
        <w:t>11.7.5</w:t>
      </w:r>
      <w:r w:rsidRPr="00F3575E">
        <w:t>. В летний период владельцы сельскохозяйственных животных обязаны отгонять их на летние пастбища, где они должны находиться  с 01 июня по 15 сентября.</w:t>
      </w:r>
    </w:p>
    <w:p w:rsidR="00B549C2" w:rsidRPr="00F3575E" w:rsidRDefault="00B549C2" w:rsidP="00B37119">
      <w:pPr>
        <w:pStyle w:val="default0"/>
        <w:spacing w:before="0" w:beforeAutospacing="0" w:after="0" w:afterAutospacing="0"/>
        <w:jc w:val="both"/>
      </w:pPr>
      <w:r>
        <w:t>11.7.8</w:t>
      </w:r>
      <w:r w:rsidRPr="00F3575E">
        <w:t xml:space="preserve">. В населенном пункте с 01 июня по 15 сентября допускается оставлять </w:t>
      </w:r>
      <w:r>
        <w:t>поголовье по решению схода граждан, который проводится в конце май месяца. Решение схода граждан  подлежит исполнению каждому гражданину Усть-Мутинского сельского поселения.</w:t>
      </w:r>
    </w:p>
    <w:p w:rsidR="00B549C2" w:rsidRDefault="00B549C2" w:rsidP="00F22304">
      <w:pPr>
        <w:pStyle w:val="ConsPlusNormal"/>
        <w:widowControl/>
        <w:ind w:firstLine="708"/>
        <w:jc w:val="center"/>
        <w:rPr>
          <w:rFonts w:ascii="Times New Roman" w:hAnsi="Times New Roman" w:cs="Times New Roman"/>
          <w:b/>
          <w:sz w:val="24"/>
          <w:szCs w:val="24"/>
        </w:rPr>
      </w:pPr>
    </w:p>
    <w:p w:rsidR="00B549C2" w:rsidRPr="00F3575E" w:rsidRDefault="00B549C2" w:rsidP="00F22304">
      <w:pPr>
        <w:pStyle w:val="ConsPlusNormal"/>
        <w:widowControl/>
        <w:ind w:firstLine="708"/>
        <w:jc w:val="center"/>
        <w:rPr>
          <w:rFonts w:ascii="Times New Roman" w:hAnsi="Times New Roman" w:cs="Times New Roman"/>
          <w:b/>
          <w:sz w:val="24"/>
          <w:szCs w:val="24"/>
        </w:rPr>
      </w:pPr>
      <w:r w:rsidRPr="00F3575E">
        <w:rPr>
          <w:rFonts w:ascii="Times New Roman" w:hAnsi="Times New Roman" w:cs="Times New Roman"/>
          <w:b/>
          <w:sz w:val="24"/>
          <w:szCs w:val="24"/>
        </w:rPr>
        <w:t>11.8. Планировка и строительство помещений по производству и хранению продуктов животноводства:</w:t>
      </w:r>
    </w:p>
    <w:p w:rsidR="00B549C2" w:rsidRPr="00F3575E" w:rsidRDefault="00B549C2" w:rsidP="00B37119">
      <w:pPr>
        <w:pStyle w:val="ConsPlusNormal"/>
        <w:widowControl/>
        <w:ind w:firstLine="0"/>
        <w:jc w:val="both"/>
        <w:rPr>
          <w:rFonts w:ascii="Times New Roman" w:hAnsi="Times New Roman" w:cs="Times New Roman"/>
          <w:sz w:val="24"/>
          <w:szCs w:val="24"/>
        </w:rPr>
      </w:pPr>
      <w:r w:rsidRPr="00F3575E">
        <w:rPr>
          <w:rFonts w:ascii="Times New Roman" w:hAnsi="Times New Roman" w:cs="Times New Roman"/>
          <w:sz w:val="24"/>
          <w:szCs w:val="24"/>
        </w:rPr>
        <w:t>11.8.1. При планировке и строительстве помещений для содержания домашних животных и птицы, производства продуктов животноводства должно быть предусмотрено создание наиболее благоприятных условий для содержания сельскохозяйственных животных, предупреждения загрязнения окружающей природной среды производственными отходами и возбудителями заразных болезней животных и птицы.</w:t>
      </w:r>
    </w:p>
    <w:p w:rsidR="00B549C2" w:rsidRPr="00F3575E" w:rsidRDefault="00B549C2" w:rsidP="00B37119">
      <w:pPr>
        <w:pStyle w:val="ConsPlusNormal"/>
        <w:widowControl/>
        <w:ind w:firstLine="0"/>
        <w:jc w:val="both"/>
        <w:rPr>
          <w:rFonts w:ascii="Times New Roman" w:hAnsi="Times New Roman" w:cs="Times New Roman"/>
          <w:sz w:val="24"/>
          <w:szCs w:val="24"/>
        </w:rPr>
      </w:pPr>
      <w:r w:rsidRPr="00F3575E">
        <w:rPr>
          <w:rFonts w:ascii="Times New Roman" w:hAnsi="Times New Roman" w:cs="Times New Roman"/>
          <w:sz w:val="24"/>
          <w:szCs w:val="24"/>
        </w:rPr>
        <w:t>11.8.2. Домашние животные и птица должны содержаться в специально приспособленных помещениях на территории личных подсобных хозяйств граждан.</w:t>
      </w:r>
    </w:p>
    <w:p w:rsidR="00B549C2" w:rsidRPr="00F3575E" w:rsidRDefault="00B549C2" w:rsidP="00B37119">
      <w:pPr>
        <w:pStyle w:val="ConsPlusNormal"/>
        <w:widowControl/>
        <w:ind w:firstLine="0"/>
        <w:jc w:val="both"/>
        <w:rPr>
          <w:rFonts w:ascii="Times New Roman" w:hAnsi="Times New Roman" w:cs="Times New Roman"/>
          <w:sz w:val="24"/>
          <w:szCs w:val="24"/>
        </w:rPr>
      </w:pPr>
      <w:r w:rsidRPr="00F3575E">
        <w:rPr>
          <w:rFonts w:ascii="Times New Roman" w:hAnsi="Times New Roman" w:cs="Times New Roman"/>
          <w:sz w:val="24"/>
          <w:szCs w:val="24"/>
        </w:rPr>
        <w:t>Содержание сельскохозяйственных животных и птицы в прилегающей территории многоэтажной жилой застройки не допускается.</w:t>
      </w:r>
    </w:p>
    <w:p w:rsidR="00B549C2" w:rsidRPr="00F3575E" w:rsidRDefault="00B549C2" w:rsidP="00B37119">
      <w:pPr>
        <w:pStyle w:val="ConsPlusNormal"/>
        <w:widowControl/>
        <w:ind w:firstLine="0"/>
        <w:jc w:val="both"/>
        <w:rPr>
          <w:rFonts w:ascii="Times New Roman" w:hAnsi="Times New Roman" w:cs="Times New Roman"/>
          <w:sz w:val="24"/>
          <w:szCs w:val="24"/>
        </w:rPr>
      </w:pPr>
      <w:r w:rsidRPr="00F3575E">
        <w:rPr>
          <w:rFonts w:ascii="Times New Roman" w:hAnsi="Times New Roman" w:cs="Times New Roman"/>
          <w:sz w:val="24"/>
          <w:szCs w:val="24"/>
        </w:rPr>
        <w:t>11.8.3. Расстояния от помещений (сооружений) для содержания и разведения сельскохозяйственных животных до объектов жилой застройки</w:t>
      </w:r>
    </w:p>
    <w:p w:rsidR="00B549C2" w:rsidRPr="00F3575E" w:rsidRDefault="00B549C2" w:rsidP="00B37119">
      <w:pPr>
        <w:pStyle w:val="ConsPlusNormal"/>
        <w:widowControl/>
        <w:ind w:firstLine="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3"/>
        <w:gridCol w:w="1235"/>
        <w:gridCol w:w="1052"/>
        <w:gridCol w:w="897"/>
        <w:gridCol w:w="1079"/>
        <w:gridCol w:w="894"/>
        <w:gridCol w:w="1074"/>
        <w:gridCol w:w="1579"/>
      </w:tblGrid>
      <w:tr w:rsidR="00B549C2" w:rsidRPr="00F3575E" w:rsidTr="00305DE9">
        <w:trPr>
          <w:trHeight w:val="720"/>
        </w:trPr>
        <w:tc>
          <w:tcPr>
            <w:tcW w:w="1653" w:type="dxa"/>
            <w:vMerge w:val="restart"/>
          </w:tcPr>
          <w:p w:rsidR="00B549C2" w:rsidRPr="00F3575E" w:rsidRDefault="00B549C2" w:rsidP="00B37119">
            <w:pPr>
              <w:spacing w:after="0"/>
              <w:rPr>
                <w:rFonts w:ascii="Times New Roman" w:hAnsi="Times New Roman"/>
                <w:sz w:val="24"/>
                <w:szCs w:val="24"/>
              </w:rPr>
            </w:pPr>
          </w:p>
          <w:p w:rsidR="00B549C2" w:rsidRPr="00F3575E" w:rsidRDefault="00B549C2" w:rsidP="00B37119">
            <w:pPr>
              <w:spacing w:after="0"/>
              <w:rPr>
                <w:rFonts w:ascii="Times New Roman" w:hAnsi="Times New Roman"/>
                <w:sz w:val="24"/>
                <w:szCs w:val="24"/>
              </w:rPr>
            </w:pPr>
          </w:p>
          <w:p w:rsidR="00B549C2" w:rsidRPr="00F3575E" w:rsidRDefault="00B549C2" w:rsidP="00B37119">
            <w:pPr>
              <w:spacing w:after="0"/>
              <w:rPr>
                <w:rFonts w:ascii="Times New Roman" w:hAnsi="Times New Roman"/>
                <w:sz w:val="24"/>
                <w:szCs w:val="24"/>
              </w:rPr>
            </w:pPr>
            <w:r w:rsidRPr="00F3575E">
              <w:rPr>
                <w:rFonts w:ascii="Times New Roman" w:hAnsi="Times New Roman"/>
                <w:sz w:val="24"/>
                <w:szCs w:val="24"/>
              </w:rPr>
              <w:t>Нормативный разрыв</w:t>
            </w:r>
          </w:p>
        </w:tc>
        <w:tc>
          <w:tcPr>
            <w:tcW w:w="7810" w:type="dxa"/>
            <w:gridSpan w:val="7"/>
          </w:tcPr>
          <w:p w:rsidR="00B549C2" w:rsidRPr="00F3575E" w:rsidRDefault="00B549C2" w:rsidP="00B37119">
            <w:pPr>
              <w:spacing w:after="0"/>
              <w:rPr>
                <w:rFonts w:ascii="Times New Roman" w:hAnsi="Times New Roman"/>
                <w:sz w:val="24"/>
                <w:szCs w:val="24"/>
              </w:rPr>
            </w:pPr>
          </w:p>
          <w:p w:rsidR="00B549C2" w:rsidRPr="00F3575E" w:rsidRDefault="00B549C2" w:rsidP="00B37119">
            <w:pPr>
              <w:spacing w:after="0"/>
              <w:rPr>
                <w:rFonts w:ascii="Times New Roman" w:hAnsi="Times New Roman"/>
                <w:sz w:val="24"/>
                <w:szCs w:val="24"/>
              </w:rPr>
            </w:pPr>
            <w:r w:rsidRPr="00F3575E">
              <w:rPr>
                <w:rFonts w:ascii="Times New Roman" w:hAnsi="Times New Roman"/>
                <w:sz w:val="24"/>
                <w:szCs w:val="24"/>
              </w:rPr>
              <w:t>Поголовье (голов)</w:t>
            </w:r>
          </w:p>
          <w:p w:rsidR="00B549C2" w:rsidRPr="00F3575E" w:rsidRDefault="00B549C2" w:rsidP="00B37119">
            <w:pPr>
              <w:spacing w:after="0"/>
              <w:rPr>
                <w:rFonts w:ascii="Times New Roman" w:hAnsi="Times New Roman"/>
                <w:sz w:val="24"/>
                <w:szCs w:val="24"/>
              </w:rPr>
            </w:pPr>
          </w:p>
        </w:tc>
      </w:tr>
      <w:tr w:rsidR="00B549C2" w:rsidRPr="00F3575E" w:rsidTr="00305DE9">
        <w:trPr>
          <w:trHeight w:val="525"/>
        </w:trPr>
        <w:tc>
          <w:tcPr>
            <w:tcW w:w="0" w:type="auto"/>
            <w:vMerge/>
            <w:vAlign w:val="center"/>
          </w:tcPr>
          <w:p w:rsidR="00B549C2" w:rsidRPr="00F3575E" w:rsidRDefault="00B549C2" w:rsidP="00B37119">
            <w:pPr>
              <w:spacing w:after="0"/>
              <w:rPr>
                <w:rFonts w:ascii="Times New Roman" w:hAnsi="Times New Roman"/>
                <w:sz w:val="24"/>
                <w:szCs w:val="24"/>
              </w:rPr>
            </w:pPr>
          </w:p>
        </w:tc>
        <w:tc>
          <w:tcPr>
            <w:tcW w:w="1235" w:type="dxa"/>
          </w:tcPr>
          <w:p w:rsidR="00B549C2" w:rsidRPr="00F3575E" w:rsidRDefault="00B549C2" w:rsidP="00B37119">
            <w:pPr>
              <w:spacing w:after="0"/>
              <w:rPr>
                <w:rFonts w:ascii="Times New Roman" w:hAnsi="Times New Roman"/>
                <w:sz w:val="24"/>
                <w:szCs w:val="24"/>
              </w:rPr>
            </w:pPr>
            <w:r w:rsidRPr="00F3575E">
              <w:rPr>
                <w:rFonts w:ascii="Times New Roman" w:hAnsi="Times New Roman"/>
                <w:sz w:val="24"/>
                <w:szCs w:val="24"/>
              </w:rPr>
              <w:t>свиньи</w:t>
            </w:r>
          </w:p>
        </w:tc>
        <w:tc>
          <w:tcPr>
            <w:tcW w:w="1052" w:type="dxa"/>
          </w:tcPr>
          <w:p w:rsidR="00B549C2" w:rsidRPr="00F3575E" w:rsidRDefault="00B549C2" w:rsidP="00B37119">
            <w:pPr>
              <w:spacing w:after="0"/>
              <w:rPr>
                <w:rFonts w:ascii="Times New Roman" w:hAnsi="Times New Roman"/>
                <w:sz w:val="24"/>
                <w:szCs w:val="24"/>
              </w:rPr>
            </w:pPr>
            <w:r w:rsidRPr="00F3575E">
              <w:rPr>
                <w:rFonts w:ascii="Times New Roman" w:hAnsi="Times New Roman"/>
                <w:sz w:val="24"/>
                <w:szCs w:val="24"/>
              </w:rPr>
              <w:t>КРС</w:t>
            </w:r>
          </w:p>
        </w:tc>
        <w:tc>
          <w:tcPr>
            <w:tcW w:w="897" w:type="dxa"/>
          </w:tcPr>
          <w:p w:rsidR="00B549C2" w:rsidRPr="00F3575E" w:rsidRDefault="00B549C2" w:rsidP="00B37119">
            <w:pPr>
              <w:spacing w:after="0"/>
              <w:rPr>
                <w:rFonts w:ascii="Times New Roman" w:hAnsi="Times New Roman"/>
                <w:sz w:val="24"/>
                <w:szCs w:val="24"/>
              </w:rPr>
            </w:pPr>
            <w:r w:rsidRPr="00F3575E">
              <w:rPr>
                <w:rFonts w:ascii="Times New Roman" w:hAnsi="Times New Roman"/>
                <w:sz w:val="24"/>
                <w:szCs w:val="24"/>
              </w:rPr>
              <w:t>Овцы, козы</w:t>
            </w:r>
          </w:p>
        </w:tc>
        <w:tc>
          <w:tcPr>
            <w:tcW w:w="1079" w:type="dxa"/>
          </w:tcPr>
          <w:p w:rsidR="00B549C2" w:rsidRPr="00F3575E" w:rsidRDefault="00B549C2" w:rsidP="00B37119">
            <w:pPr>
              <w:spacing w:after="0"/>
              <w:rPr>
                <w:rFonts w:ascii="Times New Roman" w:hAnsi="Times New Roman"/>
                <w:sz w:val="24"/>
                <w:szCs w:val="24"/>
              </w:rPr>
            </w:pPr>
            <w:r w:rsidRPr="00F3575E">
              <w:rPr>
                <w:rFonts w:ascii="Times New Roman" w:hAnsi="Times New Roman"/>
                <w:sz w:val="24"/>
                <w:szCs w:val="24"/>
              </w:rPr>
              <w:t>кролики</w:t>
            </w:r>
          </w:p>
        </w:tc>
        <w:tc>
          <w:tcPr>
            <w:tcW w:w="894" w:type="dxa"/>
          </w:tcPr>
          <w:p w:rsidR="00B549C2" w:rsidRPr="00F3575E" w:rsidRDefault="00B549C2" w:rsidP="00B37119">
            <w:pPr>
              <w:spacing w:after="0"/>
              <w:rPr>
                <w:rFonts w:ascii="Times New Roman" w:hAnsi="Times New Roman"/>
                <w:sz w:val="24"/>
                <w:szCs w:val="24"/>
              </w:rPr>
            </w:pPr>
            <w:r w:rsidRPr="00F3575E">
              <w:rPr>
                <w:rFonts w:ascii="Times New Roman" w:hAnsi="Times New Roman"/>
                <w:sz w:val="24"/>
                <w:szCs w:val="24"/>
              </w:rPr>
              <w:t>птица</w:t>
            </w:r>
          </w:p>
        </w:tc>
        <w:tc>
          <w:tcPr>
            <w:tcW w:w="1074" w:type="dxa"/>
          </w:tcPr>
          <w:p w:rsidR="00B549C2" w:rsidRPr="00F3575E" w:rsidRDefault="00B549C2" w:rsidP="00B37119">
            <w:pPr>
              <w:spacing w:after="0"/>
              <w:rPr>
                <w:rFonts w:ascii="Times New Roman" w:hAnsi="Times New Roman"/>
                <w:sz w:val="24"/>
                <w:szCs w:val="24"/>
              </w:rPr>
            </w:pPr>
            <w:r w:rsidRPr="00F3575E">
              <w:rPr>
                <w:rFonts w:ascii="Times New Roman" w:hAnsi="Times New Roman"/>
                <w:sz w:val="24"/>
                <w:szCs w:val="24"/>
              </w:rPr>
              <w:t>лошади</w:t>
            </w:r>
          </w:p>
        </w:tc>
        <w:tc>
          <w:tcPr>
            <w:tcW w:w="1579" w:type="dxa"/>
          </w:tcPr>
          <w:p w:rsidR="00B549C2" w:rsidRPr="00F3575E" w:rsidRDefault="00B549C2" w:rsidP="00B37119">
            <w:pPr>
              <w:spacing w:after="0"/>
              <w:rPr>
                <w:rFonts w:ascii="Times New Roman" w:hAnsi="Times New Roman"/>
                <w:sz w:val="24"/>
                <w:szCs w:val="24"/>
              </w:rPr>
            </w:pPr>
            <w:r w:rsidRPr="00F3575E">
              <w:rPr>
                <w:rFonts w:ascii="Times New Roman" w:hAnsi="Times New Roman"/>
                <w:sz w:val="24"/>
                <w:szCs w:val="24"/>
              </w:rPr>
              <w:t>Нутрии,</w:t>
            </w:r>
          </w:p>
          <w:p w:rsidR="00B549C2" w:rsidRPr="00F3575E" w:rsidRDefault="00B549C2" w:rsidP="00B37119">
            <w:pPr>
              <w:spacing w:after="0"/>
              <w:rPr>
                <w:rFonts w:ascii="Times New Roman" w:hAnsi="Times New Roman"/>
                <w:sz w:val="24"/>
                <w:szCs w:val="24"/>
              </w:rPr>
            </w:pPr>
            <w:r w:rsidRPr="00F3575E">
              <w:rPr>
                <w:rFonts w:ascii="Times New Roman" w:hAnsi="Times New Roman"/>
                <w:sz w:val="24"/>
                <w:szCs w:val="24"/>
              </w:rPr>
              <w:t>песцы</w:t>
            </w:r>
          </w:p>
        </w:tc>
      </w:tr>
      <w:tr w:rsidR="00B549C2" w:rsidRPr="00F3575E" w:rsidTr="00305DE9">
        <w:trPr>
          <w:trHeight w:val="540"/>
        </w:trPr>
        <w:tc>
          <w:tcPr>
            <w:tcW w:w="1653" w:type="dxa"/>
          </w:tcPr>
          <w:p w:rsidR="00B549C2" w:rsidRPr="00F3575E" w:rsidRDefault="00B549C2" w:rsidP="00B37119">
            <w:pPr>
              <w:spacing w:after="0"/>
              <w:rPr>
                <w:rFonts w:ascii="Times New Roman" w:hAnsi="Times New Roman"/>
                <w:sz w:val="24"/>
                <w:szCs w:val="24"/>
              </w:rPr>
            </w:pPr>
            <w:r w:rsidRPr="00F3575E">
              <w:rPr>
                <w:rFonts w:ascii="Times New Roman" w:hAnsi="Times New Roman"/>
                <w:sz w:val="24"/>
                <w:szCs w:val="24"/>
              </w:rPr>
              <w:t>10м</w:t>
            </w:r>
          </w:p>
        </w:tc>
        <w:tc>
          <w:tcPr>
            <w:tcW w:w="1235" w:type="dxa"/>
          </w:tcPr>
          <w:p w:rsidR="00B549C2" w:rsidRPr="00F3575E" w:rsidRDefault="00B549C2" w:rsidP="00B37119">
            <w:pPr>
              <w:spacing w:after="0"/>
              <w:rPr>
                <w:rFonts w:ascii="Times New Roman" w:hAnsi="Times New Roman"/>
                <w:sz w:val="24"/>
                <w:szCs w:val="24"/>
              </w:rPr>
            </w:pPr>
            <w:r w:rsidRPr="00F3575E">
              <w:rPr>
                <w:rFonts w:ascii="Times New Roman" w:hAnsi="Times New Roman"/>
                <w:sz w:val="24"/>
                <w:szCs w:val="24"/>
              </w:rPr>
              <w:t>до 5</w:t>
            </w:r>
          </w:p>
        </w:tc>
        <w:tc>
          <w:tcPr>
            <w:tcW w:w="1052" w:type="dxa"/>
          </w:tcPr>
          <w:p w:rsidR="00B549C2" w:rsidRPr="00F3575E" w:rsidRDefault="00B549C2" w:rsidP="00B37119">
            <w:pPr>
              <w:spacing w:after="0"/>
              <w:rPr>
                <w:rFonts w:ascii="Times New Roman" w:hAnsi="Times New Roman"/>
                <w:sz w:val="24"/>
                <w:szCs w:val="24"/>
              </w:rPr>
            </w:pPr>
            <w:r w:rsidRPr="00F3575E">
              <w:rPr>
                <w:rFonts w:ascii="Times New Roman" w:hAnsi="Times New Roman"/>
                <w:sz w:val="24"/>
                <w:szCs w:val="24"/>
              </w:rPr>
              <w:t>до 5</w:t>
            </w:r>
          </w:p>
        </w:tc>
        <w:tc>
          <w:tcPr>
            <w:tcW w:w="897" w:type="dxa"/>
          </w:tcPr>
          <w:p w:rsidR="00B549C2" w:rsidRPr="00F3575E" w:rsidRDefault="00B549C2" w:rsidP="00B37119">
            <w:pPr>
              <w:spacing w:after="0"/>
              <w:rPr>
                <w:rFonts w:ascii="Times New Roman" w:hAnsi="Times New Roman"/>
                <w:sz w:val="24"/>
                <w:szCs w:val="24"/>
              </w:rPr>
            </w:pPr>
            <w:r w:rsidRPr="00F3575E">
              <w:rPr>
                <w:rFonts w:ascii="Times New Roman" w:hAnsi="Times New Roman"/>
                <w:sz w:val="24"/>
                <w:szCs w:val="24"/>
              </w:rPr>
              <w:t>до10</w:t>
            </w:r>
          </w:p>
        </w:tc>
        <w:tc>
          <w:tcPr>
            <w:tcW w:w="1079" w:type="dxa"/>
          </w:tcPr>
          <w:p w:rsidR="00B549C2" w:rsidRPr="00F3575E" w:rsidRDefault="00B549C2" w:rsidP="00B37119">
            <w:pPr>
              <w:spacing w:after="0"/>
              <w:rPr>
                <w:rFonts w:ascii="Times New Roman" w:hAnsi="Times New Roman"/>
                <w:sz w:val="24"/>
                <w:szCs w:val="24"/>
              </w:rPr>
            </w:pPr>
            <w:r w:rsidRPr="00F3575E">
              <w:rPr>
                <w:rFonts w:ascii="Times New Roman" w:hAnsi="Times New Roman"/>
                <w:sz w:val="24"/>
                <w:szCs w:val="24"/>
              </w:rPr>
              <w:t>до 10</w:t>
            </w:r>
          </w:p>
        </w:tc>
        <w:tc>
          <w:tcPr>
            <w:tcW w:w="894" w:type="dxa"/>
          </w:tcPr>
          <w:p w:rsidR="00B549C2" w:rsidRPr="00F3575E" w:rsidRDefault="00B549C2" w:rsidP="00B37119">
            <w:pPr>
              <w:spacing w:after="0"/>
              <w:rPr>
                <w:rFonts w:ascii="Times New Roman" w:hAnsi="Times New Roman"/>
                <w:sz w:val="24"/>
                <w:szCs w:val="24"/>
              </w:rPr>
            </w:pPr>
            <w:r w:rsidRPr="00F3575E">
              <w:rPr>
                <w:rFonts w:ascii="Times New Roman" w:hAnsi="Times New Roman"/>
                <w:sz w:val="24"/>
                <w:szCs w:val="24"/>
              </w:rPr>
              <w:t>до 30</w:t>
            </w:r>
          </w:p>
        </w:tc>
        <w:tc>
          <w:tcPr>
            <w:tcW w:w="1074" w:type="dxa"/>
          </w:tcPr>
          <w:p w:rsidR="00B549C2" w:rsidRPr="00F3575E" w:rsidRDefault="00B549C2" w:rsidP="00B37119">
            <w:pPr>
              <w:spacing w:after="0"/>
              <w:rPr>
                <w:rFonts w:ascii="Times New Roman" w:hAnsi="Times New Roman"/>
                <w:sz w:val="24"/>
                <w:szCs w:val="24"/>
              </w:rPr>
            </w:pPr>
            <w:r w:rsidRPr="00F3575E">
              <w:rPr>
                <w:rFonts w:ascii="Times New Roman" w:hAnsi="Times New Roman"/>
                <w:sz w:val="24"/>
                <w:szCs w:val="24"/>
              </w:rPr>
              <w:t>до 5</w:t>
            </w:r>
          </w:p>
        </w:tc>
        <w:tc>
          <w:tcPr>
            <w:tcW w:w="1579" w:type="dxa"/>
          </w:tcPr>
          <w:p w:rsidR="00B549C2" w:rsidRPr="00F3575E" w:rsidRDefault="00B549C2" w:rsidP="00B37119">
            <w:pPr>
              <w:spacing w:after="0"/>
              <w:rPr>
                <w:rFonts w:ascii="Times New Roman" w:hAnsi="Times New Roman"/>
                <w:sz w:val="24"/>
                <w:szCs w:val="24"/>
              </w:rPr>
            </w:pPr>
            <w:r w:rsidRPr="00F3575E">
              <w:rPr>
                <w:rFonts w:ascii="Times New Roman" w:hAnsi="Times New Roman"/>
                <w:sz w:val="24"/>
                <w:szCs w:val="24"/>
              </w:rPr>
              <w:t>до5</w:t>
            </w:r>
          </w:p>
        </w:tc>
      </w:tr>
      <w:tr w:rsidR="00B549C2" w:rsidRPr="00F3575E" w:rsidTr="00305DE9">
        <w:trPr>
          <w:trHeight w:val="705"/>
        </w:trPr>
        <w:tc>
          <w:tcPr>
            <w:tcW w:w="1653" w:type="dxa"/>
          </w:tcPr>
          <w:p w:rsidR="00B549C2" w:rsidRPr="00F3575E" w:rsidRDefault="00B549C2" w:rsidP="00B37119">
            <w:pPr>
              <w:spacing w:after="0"/>
              <w:rPr>
                <w:rFonts w:ascii="Times New Roman" w:hAnsi="Times New Roman"/>
                <w:sz w:val="24"/>
                <w:szCs w:val="24"/>
              </w:rPr>
            </w:pPr>
            <w:r w:rsidRPr="00F3575E">
              <w:rPr>
                <w:rFonts w:ascii="Times New Roman" w:hAnsi="Times New Roman"/>
                <w:sz w:val="24"/>
                <w:szCs w:val="24"/>
              </w:rPr>
              <w:t>20м</w:t>
            </w:r>
          </w:p>
        </w:tc>
        <w:tc>
          <w:tcPr>
            <w:tcW w:w="1235" w:type="dxa"/>
          </w:tcPr>
          <w:p w:rsidR="00B549C2" w:rsidRPr="00F3575E" w:rsidRDefault="00B549C2" w:rsidP="00B37119">
            <w:pPr>
              <w:spacing w:after="0"/>
              <w:rPr>
                <w:rFonts w:ascii="Times New Roman" w:hAnsi="Times New Roman"/>
                <w:sz w:val="24"/>
                <w:szCs w:val="24"/>
              </w:rPr>
            </w:pPr>
            <w:r w:rsidRPr="00F3575E">
              <w:rPr>
                <w:rFonts w:ascii="Times New Roman" w:hAnsi="Times New Roman"/>
                <w:sz w:val="24"/>
                <w:szCs w:val="24"/>
              </w:rPr>
              <w:t>до 8</w:t>
            </w:r>
          </w:p>
        </w:tc>
        <w:tc>
          <w:tcPr>
            <w:tcW w:w="1052" w:type="dxa"/>
          </w:tcPr>
          <w:p w:rsidR="00B549C2" w:rsidRPr="00F3575E" w:rsidRDefault="00B549C2" w:rsidP="00B37119">
            <w:pPr>
              <w:spacing w:after="0"/>
              <w:rPr>
                <w:rFonts w:ascii="Times New Roman" w:hAnsi="Times New Roman"/>
                <w:sz w:val="24"/>
                <w:szCs w:val="24"/>
              </w:rPr>
            </w:pPr>
            <w:r w:rsidRPr="00F3575E">
              <w:rPr>
                <w:rFonts w:ascii="Times New Roman" w:hAnsi="Times New Roman"/>
                <w:sz w:val="24"/>
                <w:szCs w:val="24"/>
              </w:rPr>
              <w:t>до 8</w:t>
            </w:r>
          </w:p>
        </w:tc>
        <w:tc>
          <w:tcPr>
            <w:tcW w:w="897" w:type="dxa"/>
          </w:tcPr>
          <w:p w:rsidR="00B549C2" w:rsidRPr="00F3575E" w:rsidRDefault="00B549C2" w:rsidP="00B37119">
            <w:pPr>
              <w:spacing w:after="0"/>
              <w:rPr>
                <w:rFonts w:ascii="Times New Roman" w:hAnsi="Times New Roman"/>
                <w:sz w:val="24"/>
                <w:szCs w:val="24"/>
              </w:rPr>
            </w:pPr>
            <w:r w:rsidRPr="00F3575E">
              <w:rPr>
                <w:rFonts w:ascii="Times New Roman" w:hAnsi="Times New Roman"/>
                <w:sz w:val="24"/>
                <w:szCs w:val="24"/>
              </w:rPr>
              <w:t>до 15</w:t>
            </w:r>
          </w:p>
        </w:tc>
        <w:tc>
          <w:tcPr>
            <w:tcW w:w="1079" w:type="dxa"/>
          </w:tcPr>
          <w:p w:rsidR="00B549C2" w:rsidRPr="00F3575E" w:rsidRDefault="00B549C2" w:rsidP="00B37119">
            <w:pPr>
              <w:spacing w:after="0"/>
              <w:rPr>
                <w:rFonts w:ascii="Times New Roman" w:hAnsi="Times New Roman"/>
                <w:sz w:val="24"/>
                <w:szCs w:val="24"/>
              </w:rPr>
            </w:pPr>
            <w:r w:rsidRPr="00F3575E">
              <w:rPr>
                <w:rFonts w:ascii="Times New Roman" w:hAnsi="Times New Roman"/>
                <w:sz w:val="24"/>
                <w:szCs w:val="24"/>
              </w:rPr>
              <w:t>до 20</w:t>
            </w:r>
          </w:p>
        </w:tc>
        <w:tc>
          <w:tcPr>
            <w:tcW w:w="894" w:type="dxa"/>
          </w:tcPr>
          <w:p w:rsidR="00B549C2" w:rsidRPr="00F3575E" w:rsidRDefault="00B549C2" w:rsidP="00B37119">
            <w:pPr>
              <w:spacing w:after="0"/>
              <w:rPr>
                <w:rFonts w:ascii="Times New Roman" w:hAnsi="Times New Roman"/>
                <w:sz w:val="24"/>
                <w:szCs w:val="24"/>
              </w:rPr>
            </w:pPr>
            <w:r w:rsidRPr="00F3575E">
              <w:rPr>
                <w:rFonts w:ascii="Times New Roman" w:hAnsi="Times New Roman"/>
                <w:sz w:val="24"/>
                <w:szCs w:val="24"/>
              </w:rPr>
              <w:t>до 45</w:t>
            </w:r>
          </w:p>
        </w:tc>
        <w:tc>
          <w:tcPr>
            <w:tcW w:w="1074" w:type="dxa"/>
          </w:tcPr>
          <w:p w:rsidR="00B549C2" w:rsidRPr="00F3575E" w:rsidRDefault="00B549C2" w:rsidP="00B37119">
            <w:pPr>
              <w:spacing w:after="0"/>
              <w:rPr>
                <w:rFonts w:ascii="Times New Roman" w:hAnsi="Times New Roman"/>
                <w:sz w:val="24"/>
                <w:szCs w:val="24"/>
              </w:rPr>
            </w:pPr>
            <w:r w:rsidRPr="00F3575E">
              <w:rPr>
                <w:rFonts w:ascii="Times New Roman" w:hAnsi="Times New Roman"/>
                <w:sz w:val="24"/>
                <w:szCs w:val="24"/>
              </w:rPr>
              <w:t>до 8</w:t>
            </w:r>
          </w:p>
        </w:tc>
        <w:tc>
          <w:tcPr>
            <w:tcW w:w="1579" w:type="dxa"/>
          </w:tcPr>
          <w:p w:rsidR="00B549C2" w:rsidRPr="00F3575E" w:rsidRDefault="00B549C2" w:rsidP="00B37119">
            <w:pPr>
              <w:spacing w:after="0"/>
              <w:rPr>
                <w:rFonts w:ascii="Times New Roman" w:hAnsi="Times New Roman"/>
                <w:sz w:val="24"/>
                <w:szCs w:val="24"/>
              </w:rPr>
            </w:pPr>
            <w:r w:rsidRPr="00F3575E">
              <w:rPr>
                <w:rFonts w:ascii="Times New Roman" w:hAnsi="Times New Roman"/>
                <w:sz w:val="24"/>
                <w:szCs w:val="24"/>
              </w:rPr>
              <w:t>до 8</w:t>
            </w:r>
          </w:p>
        </w:tc>
      </w:tr>
      <w:tr w:rsidR="00B549C2" w:rsidRPr="00F3575E" w:rsidTr="00305DE9">
        <w:trPr>
          <w:trHeight w:val="525"/>
        </w:trPr>
        <w:tc>
          <w:tcPr>
            <w:tcW w:w="1653" w:type="dxa"/>
          </w:tcPr>
          <w:p w:rsidR="00B549C2" w:rsidRPr="00F3575E" w:rsidRDefault="00B549C2" w:rsidP="00B37119">
            <w:pPr>
              <w:spacing w:after="0"/>
              <w:rPr>
                <w:rFonts w:ascii="Times New Roman" w:hAnsi="Times New Roman"/>
                <w:sz w:val="24"/>
                <w:szCs w:val="24"/>
              </w:rPr>
            </w:pPr>
            <w:r w:rsidRPr="00F3575E">
              <w:rPr>
                <w:rFonts w:ascii="Times New Roman" w:hAnsi="Times New Roman"/>
                <w:sz w:val="24"/>
                <w:szCs w:val="24"/>
              </w:rPr>
              <w:t>30м</w:t>
            </w:r>
          </w:p>
        </w:tc>
        <w:tc>
          <w:tcPr>
            <w:tcW w:w="1235" w:type="dxa"/>
          </w:tcPr>
          <w:p w:rsidR="00B549C2" w:rsidRPr="00F3575E" w:rsidRDefault="00B549C2" w:rsidP="00B37119">
            <w:pPr>
              <w:spacing w:after="0"/>
              <w:rPr>
                <w:rFonts w:ascii="Times New Roman" w:hAnsi="Times New Roman"/>
                <w:sz w:val="24"/>
                <w:szCs w:val="24"/>
              </w:rPr>
            </w:pPr>
            <w:r w:rsidRPr="00F3575E">
              <w:rPr>
                <w:rFonts w:ascii="Times New Roman" w:hAnsi="Times New Roman"/>
                <w:sz w:val="24"/>
                <w:szCs w:val="24"/>
              </w:rPr>
              <w:t>до 10</w:t>
            </w:r>
          </w:p>
        </w:tc>
        <w:tc>
          <w:tcPr>
            <w:tcW w:w="1052" w:type="dxa"/>
          </w:tcPr>
          <w:p w:rsidR="00B549C2" w:rsidRPr="00F3575E" w:rsidRDefault="00B549C2" w:rsidP="00B37119">
            <w:pPr>
              <w:spacing w:after="0"/>
              <w:rPr>
                <w:rFonts w:ascii="Times New Roman" w:hAnsi="Times New Roman"/>
                <w:sz w:val="24"/>
                <w:szCs w:val="24"/>
              </w:rPr>
            </w:pPr>
            <w:r w:rsidRPr="00F3575E">
              <w:rPr>
                <w:rFonts w:ascii="Times New Roman" w:hAnsi="Times New Roman"/>
                <w:sz w:val="24"/>
                <w:szCs w:val="24"/>
              </w:rPr>
              <w:t>до 10</w:t>
            </w:r>
          </w:p>
        </w:tc>
        <w:tc>
          <w:tcPr>
            <w:tcW w:w="897" w:type="dxa"/>
          </w:tcPr>
          <w:p w:rsidR="00B549C2" w:rsidRPr="00F3575E" w:rsidRDefault="00B549C2" w:rsidP="00B37119">
            <w:pPr>
              <w:spacing w:after="0"/>
              <w:rPr>
                <w:rFonts w:ascii="Times New Roman" w:hAnsi="Times New Roman"/>
                <w:sz w:val="24"/>
                <w:szCs w:val="24"/>
              </w:rPr>
            </w:pPr>
            <w:r w:rsidRPr="00F3575E">
              <w:rPr>
                <w:rFonts w:ascii="Times New Roman" w:hAnsi="Times New Roman"/>
                <w:sz w:val="24"/>
                <w:szCs w:val="24"/>
              </w:rPr>
              <w:t>до 20</w:t>
            </w:r>
          </w:p>
        </w:tc>
        <w:tc>
          <w:tcPr>
            <w:tcW w:w="1079" w:type="dxa"/>
          </w:tcPr>
          <w:p w:rsidR="00B549C2" w:rsidRPr="00F3575E" w:rsidRDefault="00B549C2" w:rsidP="00B37119">
            <w:pPr>
              <w:spacing w:after="0"/>
              <w:rPr>
                <w:rFonts w:ascii="Times New Roman" w:hAnsi="Times New Roman"/>
                <w:sz w:val="24"/>
                <w:szCs w:val="24"/>
              </w:rPr>
            </w:pPr>
            <w:r w:rsidRPr="00F3575E">
              <w:rPr>
                <w:rFonts w:ascii="Times New Roman" w:hAnsi="Times New Roman"/>
                <w:sz w:val="24"/>
                <w:szCs w:val="24"/>
              </w:rPr>
              <w:t>до 30</w:t>
            </w:r>
          </w:p>
        </w:tc>
        <w:tc>
          <w:tcPr>
            <w:tcW w:w="894" w:type="dxa"/>
          </w:tcPr>
          <w:p w:rsidR="00B549C2" w:rsidRPr="00F3575E" w:rsidRDefault="00B549C2" w:rsidP="00B37119">
            <w:pPr>
              <w:spacing w:after="0"/>
              <w:rPr>
                <w:rFonts w:ascii="Times New Roman" w:hAnsi="Times New Roman"/>
                <w:sz w:val="24"/>
                <w:szCs w:val="24"/>
              </w:rPr>
            </w:pPr>
            <w:r w:rsidRPr="00F3575E">
              <w:rPr>
                <w:rFonts w:ascii="Times New Roman" w:hAnsi="Times New Roman"/>
                <w:sz w:val="24"/>
                <w:szCs w:val="24"/>
              </w:rPr>
              <w:t>до 60</w:t>
            </w:r>
          </w:p>
        </w:tc>
        <w:tc>
          <w:tcPr>
            <w:tcW w:w="1074" w:type="dxa"/>
          </w:tcPr>
          <w:p w:rsidR="00B549C2" w:rsidRPr="00F3575E" w:rsidRDefault="00B549C2" w:rsidP="00B37119">
            <w:pPr>
              <w:spacing w:after="0"/>
              <w:rPr>
                <w:rFonts w:ascii="Times New Roman" w:hAnsi="Times New Roman"/>
                <w:sz w:val="24"/>
                <w:szCs w:val="24"/>
              </w:rPr>
            </w:pPr>
            <w:r w:rsidRPr="00F3575E">
              <w:rPr>
                <w:rFonts w:ascii="Times New Roman" w:hAnsi="Times New Roman"/>
                <w:sz w:val="24"/>
                <w:szCs w:val="24"/>
              </w:rPr>
              <w:t>до10</w:t>
            </w:r>
          </w:p>
        </w:tc>
        <w:tc>
          <w:tcPr>
            <w:tcW w:w="1579" w:type="dxa"/>
          </w:tcPr>
          <w:p w:rsidR="00B549C2" w:rsidRPr="00F3575E" w:rsidRDefault="00B549C2" w:rsidP="00B37119">
            <w:pPr>
              <w:spacing w:after="0"/>
              <w:rPr>
                <w:rFonts w:ascii="Times New Roman" w:hAnsi="Times New Roman"/>
                <w:sz w:val="24"/>
                <w:szCs w:val="24"/>
              </w:rPr>
            </w:pPr>
            <w:r w:rsidRPr="00F3575E">
              <w:rPr>
                <w:rFonts w:ascii="Times New Roman" w:hAnsi="Times New Roman"/>
                <w:sz w:val="24"/>
                <w:szCs w:val="24"/>
              </w:rPr>
              <w:t>до 10</w:t>
            </w:r>
          </w:p>
        </w:tc>
      </w:tr>
      <w:tr w:rsidR="00B549C2" w:rsidRPr="00F3575E" w:rsidTr="00305DE9">
        <w:trPr>
          <w:trHeight w:val="510"/>
        </w:trPr>
        <w:tc>
          <w:tcPr>
            <w:tcW w:w="1653" w:type="dxa"/>
          </w:tcPr>
          <w:p w:rsidR="00B549C2" w:rsidRPr="00F3575E" w:rsidRDefault="00B549C2" w:rsidP="00B37119">
            <w:pPr>
              <w:spacing w:after="0"/>
              <w:rPr>
                <w:rFonts w:ascii="Times New Roman" w:hAnsi="Times New Roman"/>
                <w:sz w:val="24"/>
                <w:szCs w:val="24"/>
              </w:rPr>
            </w:pPr>
            <w:r w:rsidRPr="00F3575E">
              <w:rPr>
                <w:rFonts w:ascii="Times New Roman" w:hAnsi="Times New Roman"/>
                <w:sz w:val="24"/>
                <w:szCs w:val="24"/>
              </w:rPr>
              <w:t>40м</w:t>
            </w:r>
          </w:p>
        </w:tc>
        <w:tc>
          <w:tcPr>
            <w:tcW w:w="1235" w:type="dxa"/>
          </w:tcPr>
          <w:p w:rsidR="00B549C2" w:rsidRPr="00F3575E" w:rsidRDefault="00B549C2" w:rsidP="00B37119">
            <w:pPr>
              <w:spacing w:after="0"/>
              <w:rPr>
                <w:rFonts w:ascii="Times New Roman" w:hAnsi="Times New Roman"/>
                <w:sz w:val="24"/>
                <w:szCs w:val="24"/>
              </w:rPr>
            </w:pPr>
            <w:r w:rsidRPr="00F3575E">
              <w:rPr>
                <w:rFonts w:ascii="Times New Roman" w:hAnsi="Times New Roman"/>
                <w:sz w:val="24"/>
                <w:szCs w:val="24"/>
              </w:rPr>
              <w:t>до 15</w:t>
            </w:r>
          </w:p>
        </w:tc>
        <w:tc>
          <w:tcPr>
            <w:tcW w:w="1052" w:type="dxa"/>
          </w:tcPr>
          <w:p w:rsidR="00B549C2" w:rsidRPr="00F3575E" w:rsidRDefault="00B549C2" w:rsidP="00B37119">
            <w:pPr>
              <w:spacing w:after="0"/>
              <w:rPr>
                <w:rFonts w:ascii="Times New Roman" w:hAnsi="Times New Roman"/>
                <w:sz w:val="24"/>
                <w:szCs w:val="24"/>
              </w:rPr>
            </w:pPr>
            <w:r w:rsidRPr="00F3575E">
              <w:rPr>
                <w:rFonts w:ascii="Times New Roman" w:hAnsi="Times New Roman"/>
                <w:sz w:val="24"/>
                <w:szCs w:val="24"/>
              </w:rPr>
              <w:t>до15</w:t>
            </w:r>
          </w:p>
        </w:tc>
        <w:tc>
          <w:tcPr>
            <w:tcW w:w="897" w:type="dxa"/>
          </w:tcPr>
          <w:p w:rsidR="00B549C2" w:rsidRPr="00F3575E" w:rsidRDefault="00B549C2" w:rsidP="00B37119">
            <w:pPr>
              <w:spacing w:after="0"/>
              <w:rPr>
                <w:rFonts w:ascii="Times New Roman" w:hAnsi="Times New Roman"/>
                <w:sz w:val="24"/>
                <w:szCs w:val="24"/>
              </w:rPr>
            </w:pPr>
            <w:r w:rsidRPr="00F3575E">
              <w:rPr>
                <w:rFonts w:ascii="Times New Roman" w:hAnsi="Times New Roman"/>
                <w:sz w:val="24"/>
                <w:szCs w:val="24"/>
              </w:rPr>
              <w:t>до 25</w:t>
            </w:r>
          </w:p>
        </w:tc>
        <w:tc>
          <w:tcPr>
            <w:tcW w:w="1079" w:type="dxa"/>
          </w:tcPr>
          <w:p w:rsidR="00B549C2" w:rsidRPr="00F3575E" w:rsidRDefault="00B549C2" w:rsidP="00B37119">
            <w:pPr>
              <w:spacing w:after="0"/>
              <w:rPr>
                <w:rFonts w:ascii="Times New Roman" w:hAnsi="Times New Roman"/>
                <w:sz w:val="24"/>
                <w:szCs w:val="24"/>
              </w:rPr>
            </w:pPr>
            <w:r w:rsidRPr="00F3575E">
              <w:rPr>
                <w:rFonts w:ascii="Times New Roman" w:hAnsi="Times New Roman"/>
                <w:sz w:val="24"/>
                <w:szCs w:val="24"/>
              </w:rPr>
              <w:t>до 40</w:t>
            </w:r>
          </w:p>
        </w:tc>
        <w:tc>
          <w:tcPr>
            <w:tcW w:w="894" w:type="dxa"/>
          </w:tcPr>
          <w:p w:rsidR="00B549C2" w:rsidRPr="00F3575E" w:rsidRDefault="00B549C2" w:rsidP="00B37119">
            <w:pPr>
              <w:spacing w:after="0"/>
              <w:rPr>
                <w:rFonts w:ascii="Times New Roman" w:hAnsi="Times New Roman"/>
                <w:sz w:val="24"/>
                <w:szCs w:val="24"/>
              </w:rPr>
            </w:pPr>
            <w:r w:rsidRPr="00F3575E">
              <w:rPr>
                <w:rFonts w:ascii="Times New Roman" w:hAnsi="Times New Roman"/>
                <w:sz w:val="24"/>
                <w:szCs w:val="24"/>
              </w:rPr>
              <w:t>до 75</w:t>
            </w:r>
          </w:p>
        </w:tc>
        <w:tc>
          <w:tcPr>
            <w:tcW w:w="1074" w:type="dxa"/>
          </w:tcPr>
          <w:p w:rsidR="00B549C2" w:rsidRPr="00F3575E" w:rsidRDefault="00B549C2" w:rsidP="00B37119">
            <w:pPr>
              <w:spacing w:after="0"/>
              <w:rPr>
                <w:rFonts w:ascii="Times New Roman" w:hAnsi="Times New Roman"/>
                <w:sz w:val="24"/>
                <w:szCs w:val="24"/>
              </w:rPr>
            </w:pPr>
            <w:r w:rsidRPr="00F3575E">
              <w:rPr>
                <w:rFonts w:ascii="Times New Roman" w:hAnsi="Times New Roman"/>
                <w:sz w:val="24"/>
                <w:szCs w:val="24"/>
              </w:rPr>
              <w:t>до15</w:t>
            </w:r>
          </w:p>
        </w:tc>
        <w:tc>
          <w:tcPr>
            <w:tcW w:w="1579" w:type="dxa"/>
          </w:tcPr>
          <w:p w:rsidR="00B549C2" w:rsidRPr="00F3575E" w:rsidRDefault="00B549C2" w:rsidP="00B37119">
            <w:pPr>
              <w:spacing w:after="0"/>
              <w:rPr>
                <w:rFonts w:ascii="Times New Roman" w:hAnsi="Times New Roman"/>
                <w:sz w:val="24"/>
                <w:szCs w:val="24"/>
              </w:rPr>
            </w:pPr>
            <w:r w:rsidRPr="00F3575E">
              <w:rPr>
                <w:rFonts w:ascii="Times New Roman" w:hAnsi="Times New Roman"/>
                <w:sz w:val="24"/>
                <w:szCs w:val="24"/>
              </w:rPr>
              <w:t>до15</w:t>
            </w:r>
          </w:p>
        </w:tc>
      </w:tr>
    </w:tbl>
    <w:p w:rsidR="00B549C2" w:rsidRPr="00F3575E" w:rsidRDefault="00B549C2" w:rsidP="00B37119">
      <w:pPr>
        <w:pStyle w:val="ConsPlusNormal"/>
        <w:widowControl/>
        <w:ind w:firstLine="708"/>
        <w:jc w:val="both"/>
        <w:rPr>
          <w:rFonts w:ascii="Times New Roman" w:hAnsi="Times New Roman" w:cs="Times New Roman"/>
          <w:sz w:val="24"/>
          <w:szCs w:val="24"/>
        </w:rPr>
      </w:pPr>
      <w:r w:rsidRPr="00F3575E">
        <w:rPr>
          <w:rFonts w:ascii="Times New Roman" w:hAnsi="Times New Roman" w:cs="Times New Roman"/>
          <w:sz w:val="24"/>
          <w:szCs w:val="24"/>
        </w:rPr>
        <w:t xml:space="preserve">Для хозяйств с содержанием животных (свинарники, коровники, питомники, конюшни, зверофермы) до 50 голов санитарно-защитная зона – </w:t>
      </w:r>
      <w:smartTag w:uri="urn:schemas-microsoft-com:office:smarttags" w:element="metricconverter">
        <w:smartTagPr>
          <w:attr w:name="ProductID" w:val="50 м"/>
        </w:smartTagPr>
        <w:r w:rsidRPr="00F3575E">
          <w:rPr>
            <w:rFonts w:ascii="Times New Roman" w:hAnsi="Times New Roman" w:cs="Times New Roman"/>
            <w:sz w:val="24"/>
            <w:szCs w:val="24"/>
          </w:rPr>
          <w:t>50 м</w:t>
        </w:r>
      </w:smartTag>
      <w:r w:rsidRPr="00F3575E">
        <w:rPr>
          <w:rFonts w:ascii="Times New Roman" w:hAnsi="Times New Roman" w:cs="Times New Roman"/>
          <w:sz w:val="24"/>
          <w:szCs w:val="24"/>
        </w:rPr>
        <w:t>. Возможно сокращение нормативного разрыва до 8-</w:t>
      </w:r>
      <w:smartTag w:uri="urn:schemas-microsoft-com:office:smarttags" w:element="metricconverter">
        <w:smartTagPr>
          <w:attr w:name="ProductID" w:val="10 м"/>
        </w:smartTagPr>
        <w:r w:rsidRPr="00F3575E">
          <w:rPr>
            <w:rFonts w:ascii="Times New Roman" w:hAnsi="Times New Roman" w:cs="Times New Roman"/>
            <w:sz w:val="24"/>
            <w:szCs w:val="24"/>
          </w:rPr>
          <w:t>10 м</w:t>
        </w:r>
      </w:smartTag>
      <w:r w:rsidRPr="00F3575E">
        <w:rPr>
          <w:rFonts w:ascii="Times New Roman" w:hAnsi="Times New Roman" w:cs="Times New Roman"/>
          <w:sz w:val="24"/>
          <w:szCs w:val="24"/>
        </w:rPr>
        <w:t>. по письменному согласованию с соседями и органом местного самоуправления.</w:t>
      </w:r>
    </w:p>
    <w:p w:rsidR="00B549C2" w:rsidRPr="00F3575E" w:rsidRDefault="00B549C2" w:rsidP="00B37119">
      <w:pPr>
        <w:autoSpaceDE w:val="0"/>
        <w:autoSpaceDN w:val="0"/>
        <w:adjustRightInd w:val="0"/>
        <w:spacing w:after="0"/>
        <w:jc w:val="both"/>
        <w:rPr>
          <w:rFonts w:ascii="Times New Roman" w:hAnsi="Times New Roman"/>
          <w:sz w:val="24"/>
          <w:szCs w:val="24"/>
        </w:rPr>
      </w:pPr>
      <w:r w:rsidRPr="00F3575E">
        <w:rPr>
          <w:rFonts w:ascii="Times New Roman" w:hAnsi="Times New Roman"/>
          <w:sz w:val="24"/>
          <w:szCs w:val="24"/>
        </w:rPr>
        <w:t>11.8.4. Граждане и юридические лица размещают ульи с пчелиными семьями на принадлежащих (предоставленных) им земельных участках при соблюдении зоотехнических и ветеринарно-санитарных норм и установленных правил размещения и содержания  пчел.</w:t>
      </w:r>
    </w:p>
    <w:p w:rsidR="00B549C2" w:rsidRPr="00F3575E" w:rsidRDefault="00B549C2" w:rsidP="00B37119">
      <w:pPr>
        <w:autoSpaceDE w:val="0"/>
        <w:autoSpaceDN w:val="0"/>
        <w:adjustRightInd w:val="0"/>
        <w:spacing w:after="0"/>
        <w:ind w:firstLine="709"/>
        <w:jc w:val="both"/>
        <w:rPr>
          <w:rFonts w:ascii="Times New Roman" w:hAnsi="Times New Roman"/>
          <w:sz w:val="24"/>
          <w:szCs w:val="24"/>
        </w:rPr>
      </w:pPr>
      <w:r w:rsidRPr="00F3575E">
        <w:rPr>
          <w:rFonts w:ascii="Times New Roman" w:hAnsi="Times New Roman"/>
          <w:sz w:val="24"/>
          <w:szCs w:val="24"/>
        </w:rPr>
        <w:t>Граждане и юридические лица размещают ульи с пчелиными семьями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B549C2" w:rsidRPr="00F3575E" w:rsidRDefault="00B549C2" w:rsidP="00B37119">
      <w:pPr>
        <w:pStyle w:val="ConsPlusNormal"/>
        <w:widowControl/>
        <w:ind w:firstLine="0"/>
        <w:jc w:val="both"/>
        <w:rPr>
          <w:rFonts w:ascii="Times New Roman" w:hAnsi="Times New Roman" w:cs="Times New Roman"/>
          <w:sz w:val="24"/>
          <w:szCs w:val="24"/>
        </w:rPr>
      </w:pPr>
    </w:p>
    <w:p w:rsidR="00B549C2" w:rsidRPr="00F3575E" w:rsidRDefault="00B549C2" w:rsidP="00F22304">
      <w:pPr>
        <w:pStyle w:val="ConsPlusNormal"/>
        <w:widowControl/>
        <w:ind w:firstLine="708"/>
        <w:jc w:val="center"/>
        <w:rPr>
          <w:rFonts w:ascii="Times New Roman" w:hAnsi="Times New Roman" w:cs="Times New Roman"/>
          <w:b/>
          <w:sz w:val="24"/>
          <w:szCs w:val="24"/>
        </w:rPr>
      </w:pPr>
      <w:r w:rsidRPr="00F3575E">
        <w:rPr>
          <w:rFonts w:ascii="Times New Roman" w:hAnsi="Times New Roman" w:cs="Times New Roman"/>
          <w:b/>
          <w:sz w:val="24"/>
          <w:szCs w:val="24"/>
        </w:rPr>
        <w:t>11.9. Убой животных и перевозка:</w:t>
      </w:r>
    </w:p>
    <w:p w:rsidR="00B549C2" w:rsidRPr="00F3575E" w:rsidRDefault="00B549C2" w:rsidP="00B37119">
      <w:pPr>
        <w:pStyle w:val="ConsPlusNormal"/>
        <w:widowControl/>
        <w:ind w:firstLine="708"/>
        <w:jc w:val="both"/>
        <w:rPr>
          <w:rFonts w:ascii="Times New Roman" w:hAnsi="Times New Roman" w:cs="Times New Roman"/>
          <w:sz w:val="24"/>
          <w:szCs w:val="24"/>
        </w:rPr>
      </w:pPr>
      <w:r w:rsidRPr="00F3575E">
        <w:rPr>
          <w:rFonts w:ascii="Times New Roman" w:hAnsi="Times New Roman" w:cs="Times New Roman"/>
          <w:sz w:val="24"/>
          <w:szCs w:val="24"/>
        </w:rPr>
        <w:t>11.9.1. Убой животных для личного использования можно осуществлять на территории собственного ЛПХ после проведения предубойного осмотра специалистом госветслужбы.</w:t>
      </w:r>
    </w:p>
    <w:p w:rsidR="00B549C2" w:rsidRPr="00F3575E" w:rsidRDefault="00B549C2" w:rsidP="00B37119">
      <w:pPr>
        <w:pStyle w:val="ConsPlusNormal"/>
        <w:widowControl/>
        <w:ind w:firstLine="708"/>
        <w:jc w:val="both"/>
        <w:rPr>
          <w:rFonts w:ascii="Times New Roman" w:hAnsi="Times New Roman" w:cs="Times New Roman"/>
          <w:sz w:val="24"/>
          <w:szCs w:val="24"/>
        </w:rPr>
      </w:pPr>
      <w:r w:rsidRPr="00F3575E">
        <w:rPr>
          <w:rFonts w:ascii="Times New Roman" w:hAnsi="Times New Roman" w:cs="Times New Roman"/>
          <w:sz w:val="24"/>
          <w:szCs w:val="24"/>
        </w:rPr>
        <w:t>Промышленный убой животных на территории частных домовладений запрещается.  Промышленным убоем считать деятельность, связанную с закупкой и убоем животных с коммерческой целью.</w:t>
      </w:r>
    </w:p>
    <w:p w:rsidR="00B549C2" w:rsidRPr="00F3575E" w:rsidRDefault="00B549C2" w:rsidP="00B37119">
      <w:pPr>
        <w:pStyle w:val="ConsPlusNormal"/>
        <w:widowControl/>
        <w:ind w:firstLine="708"/>
        <w:jc w:val="both"/>
        <w:rPr>
          <w:rFonts w:ascii="Times New Roman" w:hAnsi="Times New Roman" w:cs="Times New Roman"/>
          <w:sz w:val="24"/>
          <w:szCs w:val="24"/>
        </w:rPr>
      </w:pPr>
      <w:r w:rsidRPr="00F3575E">
        <w:rPr>
          <w:rFonts w:ascii="Times New Roman" w:hAnsi="Times New Roman" w:cs="Times New Roman"/>
          <w:sz w:val="24"/>
          <w:szCs w:val="24"/>
        </w:rPr>
        <w:t>11.9.2. Лица, занимающиеся промышленным убоем животных, обязаны производить убой на убойных пунктах (бойнях), которые должны располагаться от жилой застройки муниципального образования на расстоянии</w:t>
      </w:r>
    </w:p>
    <w:p w:rsidR="00B549C2" w:rsidRPr="00F3575E" w:rsidRDefault="00B549C2" w:rsidP="00B37119">
      <w:pPr>
        <w:pStyle w:val="ConsPlusNormal"/>
        <w:widowControl/>
        <w:ind w:firstLine="0"/>
        <w:jc w:val="both"/>
        <w:rPr>
          <w:rFonts w:ascii="Times New Roman" w:hAnsi="Times New Roman" w:cs="Times New Roman"/>
          <w:sz w:val="24"/>
          <w:szCs w:val="24"/>
        </w:rPr>
      </w:pPr>
      <w:r w:rsidRPr="00F3575E">
        <w:rPr>
          <w:rFonts w:ascii="Times New Roman" w:hAnsi="Times New Roman" w:cs="Times New Roman"/>
          <w:sz w:val="24"/>
          <w:szCs w:val="24"/>
        </w:rPr>
        <w:t xml:space="preserve">- не менее </w:t>
      </w:r>
      <w:smartTag w:uri="urn:schemas-microsoft-com:office:smarttags" w:element="metricconverter">
        <w:smartTagPr>
          <w:attr w:name="ProductID" w:val="500 м"/>
        </w:smartTagPr>
        <w:r w:rsidRPr="00F3575E">
          <w:rPr>
            <w:rFonts w:ascii="Times New Roman" w:hAnsi="Times New Roman" w:cs="Times New Roman"/>
            <w:sz w:val="24"/>
            <w:szCs w:val="24"/>
          </w:rPr>
          <w:t>500 м</w:t>
        </w:r>
      </w:smartTag>
      <w:r w:rsidRPr="00F3575E">
        <w:rPr>
          <w:rFonts w:ascii="Times New Roman" w:hAnsi="Times New Roman" w:cs="Times New Roman"/>
          <w:sz w:val="24"/>
          <w:szCs w:val="24"/>
        </w:rPr>
        <w:t>.- для крупного и мелкого рогатого скота;</w:t>
      </w:r>
    </w:p>
    <w:p w:rsidR="00B549C2" w:rsidRPr="00F3575E" w:rsidRDefault="00B549C2" w:rsidP="00B37119">
      <w:pPr>
        <w:pStyle w:val="ConsPlusNormal"/>
        <w:widowControl/>
        <w:ind w:firstLine="0"/>
        <w:jc w:val="both"/>
        <w:rPr>
          <w:rFonts w:ascii="Times New Roman" w:hAnsi="Times New Roman" w:cs="Times New Roman"/>
          <w:sz w:val="24"/>
          <w:szCs w:val="24"/>
        </w:rPr>
      </w:pPr>
      <w:r w:rsidRPr="00F3575E">
        <w:rPr>
          <w:rFonts w:ascii="Times New Roman" w:hAnsi="Times New Roman" w:cs="Times New Roman"/>
          <w:sz w:val="24"/>
          <w:szCs w:val="24"/>
        </w:rPr>
        <w:t>- не менее 300м - для птицы, свиней, и мелких животных.</w:t>
      </w:r>
    </w:p>
    <w:p w:rsidR="00B549C2" w:rsidRPr="00F3575E" w:rsidRDefault="00B549C2" w:rsidP="00B37119">
      <w:pPr>
        <w:pStyle w:val="ConsPlusNormal"/>
        <w:widowControl/>
        <w:jc w:val="both"/>
        <w:rPr>
          <w:rFonts w:ascii="Times New Roman" w:hAnsi="Times New Roman" w:cs="Times New Roman"/>
          <w:sz w:val="24"/>
          <w:szCs w:val="24"/>
        </w:rPr>
      </w:pPr>
      <w:r w:rsidRPr="00F3575E">
        <w:rPr>
          <w:rFonts w:ascii="Times New Roman" w:hAnsi="Times New Roman" w:cs="Times New Roman"/>
          <w:sz w:val="24"/>
          <w:szCs w:val="24"/>
        </w:rPr>
        <w:t>11.9.3. Перевозка животных и туш животных должна осуществляться в оборудованном в соответствии с ветеринарно-санитарными требованиями транспорте и при наличии ветеринарных сопроводительных документов.</w:t>
      </w:r>
    </w:p>
    <w:p w:rsidR="00B549C2" w:rsidRPr="00F3575E" w:rsidRDefault="00B549C2" w:rsidP="00B37119">
      <w:pPr>
        <w:pStyle w:val="ConsPlusNormal"/>
        <w:widowControl/>
        <w:ind w:firstLine="0"/>
        <w:jc w:val="both"/>
        <w:rPr>
          <w:rFonts w:ascii="Times New Roman" w:hAnsi="Times New Roman" w:cs="Times New Roman"/>
          <w:sz w:val="24"/>
          <w:szCs w:val="24"/>
        </w:rPr>
      </w:pPr>
    </w:p>
    <w:p w:rsidR="00B549C2" w:rsidRPr="00F3575E" w:rsidRDefault="00B549C2" w:rsidP="009C2121">
      <w:pPr>
        <w:pStyle w:val="ConsPlusNormal"/>
        <w:widowControl/>
        <w:ind w:firstLine="708"/>
        <w:jc w:val="center"/>
        <w:rPr>
          <w:rFonts w:ascii="Times New Roman" w:hAnsi="Times New Roman" w:cs="Times New Roman"/>
          <w:b/>
          <w:sz w:val="24"/>
          <w:szCs w:val="24"/>
        </w:rPr>
      </w:pPr>
      <w:r w:rsidRPr="00F3575E">
        <w:rPr>
          <w:rFonts w:ascii="Times New Roman" w:hAnsi="Times New Roman" w:cs="Times New Roman"/>
          <w:b/>
          <w:sz w:val="24"/>
          <w:szCs w:val="24"/>
        </w:rPr>
        <w:t>11.10. Складирование и вывоз отходов животноводства:</w:t>
      </w:r>
    </w:p>
    <w:p w:rsidR="00B549C2" w:rsidRPr="00F3575E" w:rsidRDefault="00B549C2" w:rsidP="00B37119">
      <w:pPr>
        <w:pStyle w:val="ConsPlusNormal"/>
        <w:widowControl/>
        <w:jc w:val="both"/>
        <w:rPr>
          <w:rFonts w:ascii="Times New Roman" w:hAnsi="Times New Roman" w:cs="Times New Roman"/>
          <w:sz w:val="24"/>
          <w:szCs w:val="24"/>
        </w:rPr>
      </w:pPr>
      <w:r w:rsidRPr="00F3575E">
        <w:rPr>
          <w:rFonts w:ascii="Times New Roman" w:hAnsi="Times New Roman" w:cs="Times New Roman"/>
          <w:sz w:val="24"/>
          <w:szCs w:val="24"/>
        </w:rPr>
        <w:t>11.10.1. К отходам от животных относится навоз и жидкие стоки. Вывоз отходов от животных производится на отведенные, в соответствии с действующими ветеринарно-санитарными требованиями, земельные участки, расположенные на территории сельских населенных пунктов, сельскохозяйственных предприятий, фермерских хозяйств.</w:t>
      </w:r>
      <w:r>
        <w:rPr>
          <w:rFonts w:ascii="Times New Roman" w:hAnsi="Times New Roman" w:cs="Times New Roman"/>
          <w:sz w:val="24"/>
          <w:szCs w:val="24"/>
        </w:rPr>
        <w:t xml:space="preserve"> </w:t>
      </w:r>
    </w:p>
    <w:p w:rsidR="00B549C2" w:rsidRPr="00F3575E" w:rsidRDefault="00B549C2" w:rsidP="00B37119">
      <w:pPr>
        <w:pStyle w:val="ConsPlusNormal"/>
        <w:widowControl/>
        <w:ind w:firstLine="0"/>
        <w:jc w:val="both"/>
        <w:rPr>
          <w:rFonts w:ascii="Times New Roman" w:hAnsi="Times New Roman" w:cs="Times New Roman"/>
          <w:sz w:val="24"/>
          <w:szCs w:val="24"/>
        </w:rPr>
      </w:pPr>
      <w:r w:rsidRPr="00F3575E">
        <w:rPr>
          <w:rFonts w:ascii="Times New Roman" w:hAnsi="Times New Roman" w:cs="Times New Roman"/>
          <w:sz w:val="24"/>
          <w:szCs w:val="24"/>
        </w:rPr>
        <w:t>Утилизация трупов животных производится строго на скотомогильнике.</w:t>
      </w:r>
    </w:p>
    <w:p w:rsidR="00B549C2" w:rsidRPr="00F3575E" w:rsidRDefault="00B549C2" w:rsidP="00B37119">
      <w:pPr>
        <w:pStyle w:val="ConsPlusNormal"/>
        <w:widowControl/>
        <w:jc w:val="both"/>
        <w:rPr>
          <w:rFonts w:ascii="Times New Roman" w:hAnsi="Times New Roman" w:cs="Times New Roman"/>
          <w:sz w:val="24"/>
          <w:szCs w:val="24"/>
        </w:rPr>
      </w:pPr>
      <w:r w:rsidRPr="00F3575E">
        <w:rPr>
          <w:rFonts w:ascii="Times New Roman" w:hAnsi="Times New Roman" w:cs="Times New Roman"/>
          <w:sz w:val="24"/>
          <w:szCs w:val="24"/>
        </w:rPr>
        <w:t>11.10.2.  Владельцам животных разрешается:</w:t>
      </w:r>
    </w:p>
    <w:p w:rsidR="00B549C2" w:rsidRPr="00F3575E" w:rsidRDefault="00B549C2" w:rsidP="00B37119">
      <w:pPr>
        <w:pStyle w:val="ConsPlusNormal"/>
        <w:widowControl/>
        <w:ind w:firstLine="0"/>
        <w:jc w:val="both"/>
        <w:rPr>
          <w:rFonts w:ascii="Times New Roman" w:hAnsi="Times New Roman" w:cs="Times New Roman"/>
          <w:sz w:val="24"/>
          <w:szCs w:val="24"/>
        </w:rPr>
      </w:pPr>
      <w:r w:rsidRPr="00F3575E">
        <w:rPr>
          <w:rFonts w:ascii="Times New Roman" w:hAnsi="Times New Roman" w:cs="Times New Roman"/>
          <w:sz w:val="24"/>
          <w:szCs w:val="24"/>
        </w:rPr>
        <w:t>- временно складировать отходы от животных на территории частных домовладений в хозяйственной зоне, срок хранения в летнее время не более одной недели, в зимнее время – до окончания зимнего периода;</w:t>
      </w:r>
    </w:p>
    <w:p w:rsidR="00B549C2" w:rsidRPr="00F3575E" w:rsidRDefault="00B549C2" w:rsidP="00B37119">
      <w:pPr>
        <w:pStyle w:val="ConsPlusNormal"/>
        <w:widowControl/>
        <w:jc w:val="both"/>
        <w:rPr>
          <w:rFonts w:ascii="Times New Roman" w:hAnsi="Times New Roman" w:cs="Times New Roman"/>
          <w:sz w:val="24"/>
          <w:szCs w:val="24"/>
        </w:rPr>
      </w:pPr>
      <w:r w:rsidRPr="00F3575E">
        <w:rPr>
          <w:rFonts w:ascii="Times New Roman" w:hAnsi="Times New Roman" w:cs="Times New Roman"/>
          <w:sz w:val="24"/>
          <w:szCs w:val="24"/>
        </w:rPr>
        <w:t>11.10.3. Владельцам животных запрещается:</w:t>
      </w:r>
    </w:p>
    <w:p w:rsidR="00B549C2" w:rsidRPr="00F3575E" w:rsidRDefault="00B549C2" w:rsidP="00B37119">
      <w:pPr>
        <w:pStyle w:val="ConsPlusNormal"/>
        <w:widowControl/>
        <w:ind w:firstLine="0"/>
        <w:jc w:val="both"/>
        <w:rPr>
          <w:rFonts w:ascii="Times New Roman" w:hAnsi="Times New Roman" w:cs="Times New Roman"/>
          <w:sz w:val="24"/>
          <w:szCs w:val="24"/>
        </w:rPr>
      </w:pPr>
      <w:r w:rsidRPr="00F3575E">
        <w:rPr>
          <w:rFonts w:ascii="Times New Roman" w:hAnsi="Times New Roman" w:cs="Times New Roman"/>
          <w:sz w:val="24"/>
          <w:szCs w:val="24"/>
        </w:rPr>
        <w:t>- складировать и хранить отходы от животных на территории улиц, переулков, в лесополосах и на пустырях;</w:t>
      </w:r>
    </w:p>
    <w:p w:rsidR="00B549C2" w:rsidRPr="00F3575E" w:rsidRDefault="00B549C2" w:rsidP="00B37119">
      <w:pPr>
        <w:pStyle w:val="ConsPlusNormal"/>
        <w:widowControl/>
        <w:ind w:firstLine="0"/>
        <w:jc w:val="both"/>
        <w:rPr>
          <w:rFonts w:ascii="Times New Roman" w:hAnsi="Times New Roman" w:cs="Times New Roman"/>
          <w:sz w:val="24"/>
          <w:szCs w:val="24"/>
        </w:rPr>
      </w:pPr>
      <w:r w:rsidRPr="00F3575E">
        <w:rPr>
          <w:rFonts w:ascii="Times New Roman" w:hAnsi="Times New Roman" w:cs="Times New Roman"/>
          <w:sz w:val="24"/>
          <w:szCs w:val="24"/>
        </w:rPr>
        <w:t>- сжигать отходы от животных, включая территории частных домовладений;</w:t>
      </w:r>
    </w:p>
    <w:p w:rsidR="00B549C2" w:rsidRPr="00F3575E" w:rsidRDefault="00B549C2" w:rsidP="00B37119">
      <w:pPr>
        <w:pStyle w:val="ConsPlusNormal"/>
        <w:widowControl/>
        <w:ind w:firstLine="0"/>
        <w:jc w:val="both"/>
        <w:rPr>
          <w:rFonts w:ascii="Times New Roman" w:hAnsi="Times New Roman" w:cs="Times New Roman"/>
          <w:sz w:val="24"/>
          <w:szCs w:val="24"/>
        </w:rPr>
      </w:pPr>
      <w:r w:rsidRPr="00F3575E">
        <w:rPr>
          <w:rFonts w:ascii="Times New Roman" w:hAnsi="Times New Roman" w:cs="Times New Roman"/>
          <w:sz w:val="24"/>
          <w:szCs w:val="24"/>
        </w:rPr>
        <w:t>- оставлять на улице отходы от животноводства в ожидании специализированного транспорта.</w:t>
      </w:r>
    </w:p>
    <w:p w:rsidR="00B549C2" w:rsidRPr="00F3575E" w:rsidRDefault="00B549C2" w:rsidP="00B37119">
      <w:pPr>
        <w:shd w:val="clear" w:color="auto" w:fill="FFFFFF"/>
        <w:spacing w:after="0"/>
        <w:jc w:val="both"/>
        <w:rPr>
          <w:rFonts w:ascii="Times New Roman" w:hAnsi="Times New Roman"/>
          <w:sz w:val="24"/>
          <w:szCs w:val="24"/>
        </w:rPr>
      </w:pPr>
    </w:p>
    <w:p w:rsidR="00B549C2" w:rsidRPr="00F3575E" w:rsidRDefault="00B549C2" w:rsidP="009C2121">
      <w:pPr>
        <w:shd w:val="clear" w:color="auto" w:fill="FFFFFF"/>
        <w:tabs>
          <w:tab w:val="left" w:pos="1274"/>
        </w:tabs>
        <w:spacing w:after="0"/>
        <w:ind w:firstLine="709"/>
        <w:jc w:val="center"/>
        <w:rPr>
          <w:rFonts w:ascii="Times New Roman" w:hAnsi="Times New Roman"/>
          <w:b/>
          <w:sz w:val="24"/>
          <w:szCs w:val="24"/>
        </w:rPr>
      </w:pPr>
      <w:r w:rsidRPr="00F3575E">
        <w:rPr>
          <w:rFonts w:ascii="Times New Roman" w:hAnsi="Times New Roman"/>
          <w:b/>
          <w:sz w:val="24"/>
          <w:szCs w:val="24"/>
        </w:rPr>
        <w:t>12. Рекламные конструкции.</w:t>
      </w:r>
    </w:p>
    <w:p w:rsidR="00B549C2" w:rsidRPr="00F3575E" w:rsidRDefault="00B549C2" w:rsidP="00B37119">
      <w:pPr>
        <w:shd w:val="clear" w:color="auto" w:fill="FFFFFF"/>
        <w:tabs>
          <w:tab w:val="left" w:pos="1274"/>
        </w:tabs>
        <w:spacing w:after="0"/>
        <w:jc w:val="both"/>
        <w:rPr>
          <w:rFonts w:ascii="Times New Roman" w:hAnsi="Times New Roman"/>
          <w:bCs/>
          <w:sz w:val="24"/>
          <w:szCs w:val="24"/>
        </w:rPr>
      </w:pPr>
      <w:r w:rsidRPr="00F3575E">
        <w:rPr>
          <w:rFonts w:ascii="Times New Roman" w:hAnsi="Times New Roman"/>
          <w:bCs/>
          <w:sz w:val="24"/>
          <w:szCs w:val="24"/>
        </w:rPr>
        <w:t xml:space="preserve">       12.1. Объекты рекламы размещаются в соответствии с Федеральным законом от 13.03.2006 г. № 38-ФЗ "О рекламе" и Земельным кодексом РФ. Размещение рекламных конструкций на земельных участках, находящихся в собственности граждан или юридических лиц, должно быть предусмотрено согласованным с органом местного самоуправления планом застройки участка, и при наличии утвержденных проектов сооружений и разрешений на строительство.</w:t>
      </w:r>
    </w:p>
    <w:p w:rsidR="00B549C2" w:rsidRPr="00F3575E" w:rsidRDefault="00B549C2" w:rsidP="00B37119">
      <w:pPr>
        <w:shd w:val="clear" w:color="auto" w:fill="FFFFFF"/>
        <w:tabs>
          <w:tab w:val="left" w:pos="1274"/>
        </w:tabs>
        <w:spacing w:after="0"/>
        <w:jc w:val="both"/>
        <w:rPr>
          <w:rFonts w:ascii="Times New Roman" w:hAnsi="Times New Roman"/>
          <w:bCs/>
          <w:sz w:val="24"/>
          <w:szCs w:val="24"/>
        </w:rPr>
      </w:pPr>
      <w:r w:rsidRPr="00F3575E">
        <w:rPr>
          <w:rFonts w:ascii="Times New Roman" w:hAnsi="Times New Roman"/>
          <w:bCs/>
          <w:sz w:val="24"/>
          <w:szCs w:val="24"/>
        </w:rPr>
        <w:t xml:space="preserve">       12.2. Распространение наружной рекламы с использованием щитов, стендов, строительных сеток, перетяжек, электронных табло,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при наличии разрешения на установку рекламной конструкции, выдаваемого на основании заявления собственника органом местного самоуправления  Администрацией Усть - Канского района (аймака).  </w:t>
      </w:r>
    </w:p>
    <w:p w:rsidR="00B549C2" w:rsidRPr="00F3575E" w:rsidRDefault="00B549C2" w:rsidP="00B37119">
      <w:pPr>
        <w:shd w:val="clear" w:color="auto" w:fill="FFFFFF"/>
        <w:tabs>
          <w:tab w:val="left" w:pos="1274"/>
        </w:tabs>
        <w:spacing w:after="0"/>
        <w:jc w:val="both"/>
        <w:rPr>
          <w:rFonts w:ascii="Times New Roman" w:hAnsi="Times New Roman"/>
          <w:bCs/>
          <w:sz w:val="24"/>
          <w:szCs w:val="24"/>
        </w:rPr>
      </w:pPr>
    </w:p>
    <w:p w:rsidR="00B549C2" w:rsidRPr="00F3575E" w:rsidRDefault="00B549C2" w:rsidP="00B37119">
      <w:pPr>
        <w:shd w:val="clear" w:color="auto" w:fill="FFFFFF"/>
        <w:tabs>
          <w:tab w:val="left" w:pos="1274"/>
        </w:tabs>
        <w:spacing w:after="0"/>
        <w:jc w:val="both"/>
        <w:rPr>
          <w:rFonts w:ascii="Times New Roman" w:hAnsi="Times New Roman"/>
          <w:bCs/>
          <w:sz w:val="24"/>
          <w:szCs w:val="24"/>
        </w:rPr>
      </w:pPr>
    </w:p>
    <w:p w:rsidR="00B549C2" w:rsidRPr="00F3575E" w:rsidRDefault="00B549C2" w:rsidP="009C2121">
      <w:pPr>
        <w:shd w:val="clear" w:color="auto" w:fill="FFFFFF"/>
        <w:tabs>
          <w:tab w:val="left" w:pos="1274"/>
        </w:tabs>
        <w:spacing w:after="0"/>
        <w:jc w:val="center"/>
        <w:rPr>
          <w:rFonts w:ascii="Times New Roman" w:hAnsi="Times New Roman"/>
          <w:b/>
          <w:bCs/>
          <w:sz w:val="24"/>
          <w:szCs w:val="24"/>
        </w:rPr>
      </w:pPr>
      <w:r w:rsidRPr="00F3575E">
        <w:rPr>
          <w:rFonts w:ascii="Times New Roman" w:hAnsi="Times New Roman"/>
          <w:b/>
          <w:bCs/>
          <w:sz w:val="24"/>
          <w:szCs w:val="24"/>
        </w:rPr>
        <w:t>13. Порядок размещения нестационарных торговых объектов на земельных участках, находящихся в муниципальной собственности поселения.</w:t>
      </w:r>
    </w:p>
    <w:p w:rsidR="00B549C2" w:rsidRPr="00F3575E" w:rsidRDefault="00B549C2" w:rsidP="00B37119">
      <w:pPr>
        <w:shd w:val="clear" w:color="auto" w:fill="FFFFFF"/>
        <w:tabs>
          <w:tab w:val="left" w:pos="1274"/>
        </w:tabs>
        <w:spacing w:after="0"/>
        <w:ind w:firstLine="709"/>
        <w:jc w:val="both"/>
        <w:rPr>
          <w:rFonts w:ascii="Times New Roman" w:hAnsi="Times New Roman"/>
          <w:bCs/>
          <w:sz w:val="24"/>
          <w:szCs w:val="24"/>
        </w:rPr>
      </w:pPr>
      <w:r w:rsidRPr="00F3575E">
        <w:rPr>
          <w:rFonts w:ascii="Times New Roman" w:hAnsi="Times New Roman"/>
          <w:bCs/>
          <w:sz w:val="24"/>
          <w:szCs w:val="24"/>
        </w:rPr>
        <w:t>13.1. Настоящие правила не распространяются на размещение нестационарных торговых объектов:</w:t>
      </w:r>
    </w:p>
    <w:p w:rsidR="00B549C2" w:rsidRPr="00F3575E" w:rsidRDefault="00B549C2" w:rsidP="00B37119">
      <w:pPr>
        <w:shd w:val="clear" w:color="auto" w:fill="FFFFFF"/>
        <w:tabs>
          <w:tab w:val="left" w:pos="1274"/>
        </w:tabs>
        <w:spacing w:after="0"/>
        <w:ind w:firstLine="709"/>
        <w:jc w:val="both"/>
        <w:rPr>
          <w:rFonts w:ascii="Times New Roman" w:hAnsi="Times New Roman"/>
          <w:bCs/>
          <w:sz w:val="24"/>
          <w:szCs w:val="24"/>
        </w:rPr>
      </w:pPr>
      <w:r w:rsidRPr="00F3575E">
        <w:rPr>
          <w:rFonts w:ascii="Times New Roman" w:hAnsi="Times New Roman"/>
          <w:bCs/>
          <w:sz w:val="24"/>
          <w:szCs w:val="24"/>
        </w:rPr>
        <w:t>- на территории зарегистрированных розничных рынков;</w:t>
      </w:r>
    </w:p>
    <w:p w:rsidR="00B549C2" w:rsidRPr="00F3575E" w:rsidRDefault="00B549C2" w:rsidP="00B37119">
      <w:pPr>
        <w:shd w:val="clear" w:color="auto" w:fill="FFFFFF"/>
        <w:tabs>
          <w:tab w:val="left" w:pos="1274"/>
        </w:tabs>
        <w:spacing w:after="0"/>
        <w:ind w:firstLine="709"/>
        <w:jc w:val="both"/>
        <w:rPr>
          <w:rFonts w:ascii="Times New Roman" w:hAnsi="Times New Roman"/>
          <w:bCs/>
          <w:sz w:val="24"/>
          <w:szCs w:val="24"/>
        </w:rPr>
      </w:pPr>
      <w:r w:rsidRPr="00F3575E">
        <w:rPr>
          <w:rFonts w:ascii="Times New Roman" w:hAnsi="Times New Roman"/>
          <w:bCs/>
          <w:sz w:val="24"/>
          <w:szCs w:val="24"/>
        </w:rPr>
        <w:t>- при проведении праздничных, общественно-политических, культурно-массовых и спортивно-массовых мероприятий, имеющих краткосрочный характер (срок мероприятий не должен превышать 1 неделю);</w:t>
      </w:r>
    </w:p>
    <w:p w:rsidR="00B549C2" w:rsidRPr="00F3575E" w:rsidRDefault="00B549C2" w:rsidP="00B37119">
      <w:pPr>
        <w:shd w:val="clear" w:color="auto" w:fill="FFFFFF"/>
        <w:tabs>
          <w:tab w:val="left" w:pos="1274"/>
        </w:tabs>
        <w:spacing w:after="0"/>
        <w:ind w:firstLine="709"/>
        <w:jc w:val="both"/>
        <w:rPr>
          <w:rFonts w:ascii="Times New Roman" w:hAnsi="Times New Roman"/>
          <w:bCs/>
          <w:sz w:val="24"/>
          <w:szCs w:val="24"/>
        </w:rPr>
      </w:pPr>
      <w:r w:rsidRPr="00F3575E">
        <w:rPr>
          <w:rFonts w:ascii="Times New Roman" w:hAnsi="Times New Roman"/>
          <w:bCs/>
          <w:sz w:val="24"/>
          <w:szCs w:val="24"/>
        </w:rPr>
        <w:t>- при проведении выставок-ярмарок, ярмарок.</w:t>
      </w:r>
    </w:p>
    <w:p w:rsidR="00B549C2" w:rsidRPr="00F3575E" w:rsidRDefault="00B549C2" w:rsidP="00B37119">
      <w:pPr>
        <w:shd w:val="clear" w:color="auto" w:fill="FFFFFF"/>
        <w:tabs>
          <w:tab w:val="left" w:pos="1274"/>
        </w:tabs>
        <w:spacing w:after="0"/>
        <w:ind w:firstLine="709"/>
        <w:jc w:val="both"/>
        <w:rPr>
          <w:rFonts w:ascii="Times New Roman" w:hAnsi="Times New Roman"/>
          <w:sz w:val="24"/>
          <w:szCs w:val="24"/>
        </w:rPr>
      </w:pPr>
      <w:bookmarkStart w:id="21" w:name="sub_213"/>
      <w:r w:rsidRPr="00F3575E">
        <w:rPr>
          <w:rFonts w:ascii="Times New Roman" w:hAnsi="Times New Roman"/>
          <w:bCs/>
          <w:sz w:val="24"/>
          <w:szCs w:val="24"/>
        </w:rPr>
        <w:t xml:space="preserve">13.2. Размещение нестационарных торговых объектов (киосков, павильонов, летних кафе) на территории поселения осуществляется в соответствии со схемой размещения, утвержденной постановлением Главы поселения, </w:t>
      </w:r>
      <w:bookmarkStart w:id="22" w:name="sub_221"/>
      <w:bookmarkEnd w:id="21"/>
      <w:r w:rsidRPr="00F3575E">
        <w:rPr>
          <w:rFonts w:ascii="Times New Roman" w:hAnsi="Times New Roman"/>
          <w:bCs/>
          <w:sz w:val="24"/>
          <w:szCs w:val="24"/>
        </w:rPr>
        <w:t>на основании договора аренды земельного участка</w:t>
      </w:r>
      <w:bookmarkEnd w:id="22"/>
    </w:p>
    <w:p w:rsidR="00B549C2" w:rsidRPr="00F3575E" w:rsidRDefault="00B549C2" w:rsidP="00B37119">
      <w:pPr>
        <w:spacing w:after="0"/>
        <w:rPr>
          <w:rFonts w:ascii="Times New Roman" w:hAnsi="Times New Roman"/>
          <w:sz w:val="24"/>
          <w:szCs w:val="24"/>
        </w:rPr>
      </w:pPr>
    </w:p>
    <w:p w:rsidR="00B549C2" w:rsidRPr="00F3575E" w:rsidRDefault="00B549C2" w:rsidP="00B37119">
      <w:pPr>
        <w:spacing w:after="0"/>
        <w:jc w:val="center"/>
        <w:rPr>
          <w:rFonts w:ascii="Times New Roman" w:hAnsi="Times New Roman"/>
          <w:sz w:val="24"/>
          <w:szCs w:val="24"/>
        </w:rPr>
      </w:pPr>
    </w:p>
    <w:p w:rsidR="00B549C2" w:rsidRPr="00F3575E" w:rsidRDefault="00B549C2" w:rsidP="00B37119">
      <w:pPr>
        <w:spacing w:after="0"/>
        <w:jc w:val="both"/>
        <w:rPr>
          <w:rFonts w:ascii="Times New Roman" w:hAnsi="Times New Roman"/>
          <w:sz w:val="24"/>
          <w:szCs w:val="24"/>
        </w:rPr>
      </w:pPr>
    </w:p>
    <w:sectPr w:rsidR="00B549C2" w:rsidRPr="00F3575E" w:rsidSect="00A61EA6">
      <w:pgSz w:w="11906" w:h="16838"/>
      <w:pgMar w:top="539"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Gothic">
    <w:altName w:val="?l?r ?S?V?b?N"/>
    <w:panose1 w:val="020B0609070205080204"/>
    <w:charset w:val="80"/>
    <w:family w:val="modern"/>
    <w:notTrueType/>
    <w:pitch w:val="fixed"/>
    <w:sig w:usb0="00000001" w:usb1="08070000" w:usb2="00000010" w:usb3="00000000" w:csb0="00020000" w:csb1="00000000"/>
  </w:font>
  <w:font w:name="Microsoft Sans Serif">
    <w:panose1 w:val="020B0604020202020204"/>
    <w:charset w:val="CC"/>
    <w:family w:val="swiss"/>
    <w:pitch w:val="variable"/>
    <w:sig w:usb0="61002BDF" w:usb1="80000000" w:usb2="00000008" w:usb3="00000000" w:csb0="000101FF" w:csb1="00000000"/>
  </w:font>
  <w:font w:name="Microsoft YaHei">
    <w:panose1 w:val="00000000000000000000"/>
    <w:charset w:val="86"/>
    <w:family w:val="swiss"/>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lvl>
  </w:abstractNum>
  <w:abstractNum w:abstractNumId="1">
    <w:nsid w:val="03AA35AA"/>
    <w:multiLevelType w:val="multilevel"/>
    <w:tmpl w:val="0A76A48A"/>
    <w:lvl w:ilvl="0">
      <w:start w:val="1"/>
      <w:numFmt w:val="decimal"/>
      <w:lvlText w:val="%1."/>
      <w:lvlJc w:val="left"/>
      <w:pPr>
        <w:ind w:left="644" w:hanging="360"/>
      </w:pPr>
      <w:rPr>
        <w:rFonts w:cs="Times New Roman" w:hint="default"/>
      </w:rPr>
    </w:lvl>
    <w:lvl w:ilvl="1">
      <w:start w:val="19"/>
      <w:numFmt w:val="decimal"/>
      <w:isLgl/>
      <w:lvlText w:val="%1.%2."/>
      <w:lvlJc w:val="left"/>
      <w:pPr>
        <w:ind w:left="834" w:hanging="540"/>
      </w:pPr>
      <w:rPr>
        <w:rFonts w:cs="Times New Roman" w:hint="default"/>
        <w:b w:val="0"/>
      </w:rPr>
    </w:lvl>
    <w:lvl w:ilvl="2">
      <w:start w:val="1"/>
      <w:numFmt w:val="decimal"/>
      <w:isLgl/>
      <w:lvlText w:val="%1.%2.%3."/>
      <w:lvlJc w:val="left"/>
      <w:pPr>
        <w:ind w:left="1374" w:hanging="720"/>
      </w:pPr>
      <w:rPr>
        <w:rFonts w:cs="Times New Roman" w:hint="default"/>
        <w:b w:val="0"/>
      </w:rPr>
    </w:lvl>
    <w:lvl w:ilvl="3">
      <w:start w:val="1"/>
      <w:numFmt w:val="decimal"/>
      <w:isLgl/>
      <w:lvlText w:val="%1.%2.%3.%4."/>
      <w:lvlJc w:val="left"/>
      <w:pPr>
        <w:ind w:left="1734" w:hanging="720"/>
      </w:pPr>
      <w:rPr>
        <w:rFonts w:cs="Times New Roman" w:hint="default"/>
        <w:b w:val="0"/>
      </w:rPr>
    </w:lvl>
    <w:lvl w:ilvl="4">
      <w:start w:val="1"/>
      <w:numFmt w:val="decimal"/>
      <w:isLgl/>
      <w:lvlText w:val="%1.%2.%3.%4.%5."/>
      <w:lvlJc w:val="left"/>
      <w:pPr>
        <w:ind w:left="2454" w:hanging="1080"/>
      </w:pPr>
      <w:rPr>
        <w:rFonts w:cs="Times New Roman" w:hint="default"/>
        <w:b w:val="0"/>
      </w:rPr>
    </w:lvl>
    <w:lvl w:ilvl="5">
      <w:start w:val="1"/>
      <w:numFmt w:val="decimal"/>
      <w:isLgl/>
      <w:lvlText w:val="%1.%2.%3.%4.%5.%6."/>
      <w:lvlJc w:val="left"/>
      <w:pPr>
        <w:ind w:left="2814" w:hanging="1080"/>
      </w:pPr>
      <w:rPr>
        <w:rFonts w:cs="Times New Roman" w:hint="default"/>
        <w:b w:val="0"/>
      </w:rPr>
    </w:lvl>
    <w:lvl w:ilvl="6">
      <w:start w:val="1"/>
      <w:numFmt w:val="decimal"/>
      <w:isLgl/>
      <w:lvlText w:val="%1.%2.%3.%4.%5.%6.%7."/>
      <w:lvlJc w:val="left"/>
      <w:pPr>
        <w:ind w:left="3534" w:hanging="1440"/>
      </w:pPr>
      <w:rPr>
        <w:rFonts w:cs="Times New Roman" w:hint="default"/>
        <w:b w:val="0"/>
      </w:rPr>
    </w:lvl>
    <w:lvl w:ilvl="7">
      <w:start w:val="1"/>
      <w:numFmt w:val="decimal"/>
      <w:isLgl/>
      <w:lvlText w:val="%1.%2.%3.%4.%5.%6.%7.%8."/>
      <w:lvlJc w:val="left"/>
      <w:pPr>
        <w:ind w:left="3894" w:hanging="1440"/>
      </w:pPr>
      <w:rPr>
        <w:rFonts w:cs="Times New Roman" w:hint="default"/>
        <w:b w:val="0"/>
      </w:rPr>
    </w:lvl>
    <w:lvl w:ilvl="8">
      <w:start w:val="1"/>
      <w:numFmt w:val="decimal"/>
      <w:isLgl/>
      <w:lvlText w:val="%1.%2.%3.%4.%5.%6.%7.%8.%9."/>
      <w:lvlJc w:val="left"/>
      <w:pPr>
        <w:ind w:left="4614" w:hanging="1800"/>
      </w:pPr>
      <w:rPr>
        <w:rFonts w:cs="Times New Roman" w:hint="default"/>
        <w:b w:val="0"/>
      </w:rPr>
    </w:lvl>
  </w:abstractNum>
  <w:num w:numId="1">
    <w:abstractNumId w:val="0"/>
    <w:lvlOverride w:ilvl="0">
      <w:lvl w:ilvl="0">
        <w:numFmt w:val="bullet"/>
        <w:lvlText w:val="-"/>
        <w:legacy w:legacy="1" w:legacySpace="0" w:legacyIndent="274"/>
        <w:lvlJc w:val="left"/>
        <w:rPr>
          <w:rFonts w:ascii="Times New Roman" w:hAnsi="Times New Roman" w:hint="default"/>
        </w:rPr>
      </w:lvl>
    </w:lvlOverride>
  </w:num>
  <w:num w:numId="2">
    <w:abstractNumId w:val="0"/>
    <w:lvlOverride w:ilvl="0">
      <w:lvl w:ilvl="0">
        <w:numFmt w:val="bullet"/>
        <w:lvlText w:val="-"/>
        <w:legacy w:legacy="1" w:legacySpace="0" w:legacyIndent="158"/>
        <w:lvlJc w:val="left"/>
        <w:rPr>
          <w:rFonts w:ascii="Times New Roman" w:hAnsi="Times New Roman" w:hint="default"/>
        </w:rPr>
      </w:lvl>
    </w:lvlOverride>
  </w:num>
  <w:num w:numId="3">
    <w:abstractNumId w:val="0"/>
    <w:lvlOverride w:ilvl="0">
      <w:lvl w:ilvl="0">
        <w:numFmt w:val="bullet"/>
        <w:lvlText w:val="-"/>
        <w:legacy w:legacy="1" w:legacySpace="0" w:legacyIndent="166"/>
        <w:lvlJc w:val="left"/>
        <w:rPr>
          <w:rFonts w:ascii="Times New Roman" w:hAnsi="Times New Roman" w:hint="default"/>
        </w:rPr>
      </w:lvl>
    </w:lvlOverride>
  </w:num>
  <w:num w:numId="4">
    <w:abstractNumId w:val="0"/>
    <w:lvlOverride w:ilvl="0">
      <w:lvl w:ilvl="0">
        <w:numFmt w:val="bullet"/>
        <w:lvlText w:val="-"/>
        <w:legacy w:legacy="1" w:legacySpace="0" w:legacyIndent="195"/>
        <w:lvlJc w:val="left"/>
        <w:rPr>
          <w:rFonts w:ascii="Times New Roman" w:hAnsi="Times New Roman" w:hint="default"/>
        </w:rPr>
      </w:lvl>
    </w:lvlOverride>
  </w:num>
  <w:num w:numId="5">
    <w:abstractNumId w:val="0"/>
    <w:lvlOverride w:ilvl="0">
      <w:lvl w:ilvl="0">
        <w:numFmt w:val="bullet"/>
        <w:lvlText w:val="-"/>
        <w:legacy w:legacy="1" w:legacySpace="0" w:legacyIndent="105"/>
        <w:lvlJc w:val="left"/>
        <w:rPr>
          <w:rFonts w:ascii="Times New Roman" w:hAnsi="Times New Roman" w:hint="default"/>
        </w:rPr>
      </w:lvl>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57CA"/>
    <w:rsid w:val="000003D1"/>
    <w:rsid w:val="00014BA2"/>
    <w:rsid w:val="000616C6"/>
    <w:rsid w:val="00073D0B"/>
    <w:rsid w:val="00092453"/>
    <w:rsid w:val="00101A46"/>
    <w:rsid w:val="00137DC4"/>
    <w:rsid w:val="002312E9"/>
    <w:rsid w:val="00234A4F"/>
    <w:rsid w:val="002428FE"/>
    <w:rsid w:val="00243FDA"/>
    <w:rsid w:val="002C305B"/>
    <w:rsid w:val="002C3DC5"/>
    <w:rsid w:val="002E2BEB"/>
    <w:rsid w:val="002F22F9"/>
    <w:rsid w:val="00305DE9"/>
    <w:rsid w:val="00324300"/>
    <w:rsid w:val="003245C9"/>
    <w:rsid w:val="0036782A"/>
    <w:rsid w:val="0038714D"/>
    <w:rsid w:val="003A61D8"/>
    <w:rsid w:val="004575B4"/>
    <w:rsid w:val="00470816"/>
    <w:rsid w:val="00486B3B"/>
    <w:rsid w:val="004A39D9"/>
    <w:rsid w:val="004A57CA"/>
    <w:rsid w:val="004F2AE3"/>
    <w:rsid w:val="00521709"/>
    <w:rsid w:val="0054502C"/>
    <w:rsid w:val="005B5FB9"/>
    <w:rsid w:val="00684D97"/>
    <w:rsid w:val="006B3F9A"/>
    <w:rsid w:val="007854B6"/>
    <w:rsid w:val="00793C7E"/>
    <w:rsid w:val="007A1D48"/>
    <w:rsid w:val="007A36E8"/>
    <w:rsid w:val="007B4196"/>
    <w:rsid w:val="007B6C78"/>
    <w:rsid w:val="008109F9"/>
    <w:rsid w:val="00817585"/>
    <w:rsid w:val="00823E8C"/>
    <w:rsid w:val="00863632"/>
    <w:rsid w:val="008A1E41"/>
    <w:rsid w:val="008E3218"/>
    <w:rsid w:val="008E44AA"/>
    <w:rsid w:val="00914886"/>
    <w:rsid w:val="009511BA"/>
    <w:rsid w:val="00990F2C"/>
    <w:rsid w:val="009C2121"/>
    <w:rsid w:val="009F7F3B"/>
    <w:rsid w:val="00A045CF"/>
    <w:rsid w:val="00A61EA6"/>
    <w:rsid w:val="00AA00CF"/>
    <w:rsid w:val="00AF6CA7"/>
    <w:rsid w:val="00B23849"/>
    <w:rsid w:val="00B37119"/>
    <w:rsid w:val="00B456F6"/>
    <w:rsid w:val="00B5289F"/>
    <w:rsid w:val="00B549C2"/>
    <w:rsid w:val="00BB3706"/>
    <w:rsid w:val="00C70CE7"/>
    <w:rsid w:val="00C81779"/>
    <w:rsid w:val="00CC5186"/>
    <w:rsid w:val="00CE070C"/>
    <w:rsid w:val="00CE3AEC"/>
    <w:rsid w:val="00D2312B"/>
    <w:rsid w:val="00D44BC9"/>
    <w:rsid w:val="00D60ED1"/>
    <w:rsid w:val="00D86529"/>
    <w:rsid w:val="00DB37C9"/>
    <w:rsid w:val="00DB639B"/>
    <w:rsid w:val="00DE6F03"/>
    <w:rsid w:val="00EA001A"/>
    <w:rsid w:val="00EA27D8"/>
    <w:rsid w:val="00EB4E51"/>
    <w:rsid w:val="00F03D3B"/>
    <w:rsid w:val="00F13B91"/>
    <w:rsid w:val="00F22304"/>
    <w:rsid w:val="00F3575E"/>
    <w:rsid w:val="00F95775"/>
    <w:rsid w:val="00FA53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91"/>
    <w:pPr>
      <w:spacing w:after="200" w:line="276" w:lineRule="auto"/>
    </w:pPr>
  </w:style>
  <w:style w:type="paragraph" w:styleId="Heading1">
    <w:name w:val="heading 1"/>
    <w:aliases w:val="!Части документа"/>
    <w:basedOn w:val="Normal"/>
    <w:next w:val="Normal"/>
    <w:link w:val="Heading1Char"/>
    <w:uiPriority w:val="99"/>
    <w:qFormat/>
    <w:rsid w:val="00B37119"/>
    <w:pPr>
      <w:spacing w:after="0" w:line="240" w:lineRule="auto"/>
      <w:ind w:firstLine="567"/>
      <w:jc w:val="center"/>
      <w:outlineLvl w:val="0"/>
    </w:pPr>
    <w:rPr>
      <w:rFonts w:ascii="Arial" w:hAnsi="Arial" w:cs="Arial"/>
      <w:b/>
      <w:bCs/>
      <w:kern w:val="32"/>
      <w:sz w:val="32"/>
      <w:szCs w:val="32"/>
    </w:rPr>
  </w:style>
  <w:style w:type="paragraph" w:styleId="Heading5">
    <w:name w:val="heading 5"/>
    <w:basedOn w:val="Normal"/>
    <w:next w:val="Normal"/>
    <w:link w:val="Heading5Char"/>
    <w:uiPriority w:val="99"/>
    <w:qFormat/>
    <w:rsid w:val="00B37119"/>
    <w:pPr>
      <w:spacing w:before="240" w:after="60" w:line="240" w:lineRule="auto"/>
      <w:outlineLvl w:val="4"/>
    </w:pPr>
    <w:rPr>
      <w:b/>
      <w:bCs/>
      <w:i/>
      <w:iCs/>
      <w:sz w:val="26"/>
      <w:szCs w:val="26"/>
    </w:rPr>
  </w:style>
  <w:style w:type="paragraph" w:styleId="Heading8">
    <w:name w:val="heading 8"/>
    <w:basedOn w:val="Normal"/>
    <w:next w:val="Normal"/>
    <w:link w:val="Heading8Char"/>
    <w:uiPriority w:val="99"/>
    <w:qFormat/>
    <w:rsid w:val="00B37119"/>
    <w:pPr>
      <w:spacing w:before="240" w:after="60" w:line="240" w:lineRule="auto"/>
      <w:outlineLvl w:val="7"/>
    </w:pPr>
    <w:rPr>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B37119"/>
    <w:rPr>
      <w:rFonts w:ascii="Arial" w:hAnsi="Arial" w:cs="Arial"/>
      <w:b/>
      <w:bCs/>
      <w:kern w:val="32"/>
      <w:sz w:val="32"/>
      <w:szCs w:val="32"/>
    </w:rPr>
  </w:style>
  <w:style w:type="character" w:customStyle="1" w:styleId="Heading5Char">
    <w:name w:val="Heading 5 Char"/>
    <w:basedOn w:val="DefaultParagraphFont"/>
    <w:link w:val="Heading5"/>
    <w:uiPriority w:val="99"/>
    <w:semiHidden/>
    <w:locked/>
    <w:rsid w:val="00B37119"/>
    <w:rPr>
      <w:rFonts w:ascii="Calibri" w:hAnsi="Calibri" w:cs="Times New Roman"/>
      <w:b/>
      <w:bCs/>
      <w:i/>
      <w:iCs/>
      <w:sz w:val="26"/>
      <w:szCs w:val="26"/>
    </w:rPr>
  </w:style>
  <w:style w:type="character" w:customStyle="1" w:styleId="Heading8Char">
    <w:name w:val="Heading 8 Char"/>
    <w:basedOn w:val="DefaultParagraphFont"/>
    <w:link w:val="Heading8"/>
    <w:uiPriority w:val="99"/>
    <w:semiHidden/>
    <w:locked/>
    <w:rsid w:val="00B37119"/>
    <w:rPr>
      <w:rFonts w:ascii="Calibri" w:hAnsi="Calibri" w:cs="Times New Roman"/>
      <w:i/>
      <w:iCs/>
      <w:sz w:val="24"/>
      <w:szCs w:val="24"/>
    </w:rPr>
  </w:style>
  <w:style w:type="paragraph" w:styleId="BodyTextIndent2">
    <w:name w:val="Body Text Indent 2"/>
    <w:basedOn w:val="Normal"/>
    <w:link w:val="BodyTextIndent2Char"/>
    <w:uiPriority w:val="99"/>
    <w:rsid w:val="00B37119"/>
    <w:pPr>
      <w:spacing w:after="120" w:line="480" w:lineRule="auto"/>
      <w:ind w:left="283"/>
    </w:pPr>
    <w:rPr>
      <w:rFonts w:ascii="Times New Roman" w:hAnsi="Times New Roman"/>
      <w:sz w:val="20"/>
      <w:szCs w:val="20"/>
    </w:rPr>
  </w:style>
  <w:style w:type="character" w:customStyle="1" w:styleId="BodyTextIndent2Char">
    <w:name w:val="Body Text Indent 2 Char"/>
    <w:basedOn w:val="DefaultParagraphFont"/>
    <w:link w:val="BodyTextIndent2"/>
    <w:uiPriority w:val="99"/>
    <w:locked/>
    <w:rsid w:val="00B37119"/>
    <w:rPr>
      <w:rFonts w:ascii="Times New Roman" w:hAnsi="Times New Roman" w:cs="Times New Roman"/>
      <w:sz w:val="20"/>
      <w:szCs w:val="20"/>
    </w:rPr>
  </w:style>
  <w:style w:type="character" w:customStyle="1" w:styleId="A0">
    <w:name w:val="A0"/>
    <w:uiPriority w:val="99"/>
    <w:rsid w:val="00B37119"/>
    <w:rPr>
      <w:color w:val="000000"/>
      <w:sz w:val="32"/>
    </w:rPr>
  </w:style>
  <w:style w:type="paragraph" w:customStyle="1" w:styleId="Pa14">
    <w:name w:val="Pa14"/>
    <w:basedOn w:val="Normal"/>
    <w:next w:val="Normal"/>
    <w:uiPriority w:val="99"/>
    <w:rsid w:val="00B37119"/>
    <w:pPr>
      <w:autoSpaceDE w:val="0"/>
      <w:autoSpaceDN w:val="0"/>
      <w:adjustRightInd w:val="0"/>
      <w:spacing w:after="0" w:line="221" w:lineRule="atLeast"/>
    </w:pPr>
    <w:rPr>
      <w:rFonts w:ascii="Times New Roman" w:hAnsi="Times New Roman"/>
      <w:sz w:val="24"/>
      <w:szCs w:val="24"/>
    </w:rPr>
  </w:style>
  <w:style w:type="paragraph" w:customStyle="1" w:styleId="Default">
    <w:name w:val="Default"/>
    <w:uiPriority w:val="99"/>
    <w:rsid w:val="00B37119"/>
    <w:pPr>
      <w:autoSpaceDE w:val="0"/>
      <w:autoSpaceDN w:val="0"/>
      <w:adjustRightInd w:val="0"/>
    </w:pPr>
    <w:rPr>
      <w:rFonts w:ascii="Times New Roman" w:hAnsi="Times New Roman"/>
      <w:color w:val="000000"/>
      <w:sz w:val="24"/>
      <w:szCs w:val="24"/>
    </w:rPr>
  </w:style>
  <w:style w:type="paragraph" w:customStyle="1" w:styleId="default0">
    <w:name w:val="default"/>
    <w:basedOn w:val="Normal"/>
    <w:uiPriority w:val="99"/>
    <w:rsid w:val="00B37119"/>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B37119"/>
    <w:pPr>
      <w:widowControl w:val="0"/>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rsid w:val="00B37119"/>
    <w:rPr>
      <w:rFonts w:cs="Times New Roman"/>
      <w:color w:val="0000FF"/>
      <w:u w:val="single"/>
    </w:rPr>
  </w:style>
  <w:style w:type="paragraph" w:styleId="ListParagraph">
    <w:name w:val="List Paragraph"/>
    <w:basedOn w:val="Normal"/>
    <w:uiPriority w:val="99"/>
    <w:qFormat/>
    <w:rsid w:val="00B37119"/>
    <w:pPr>
      <w:spacing w:after="0" w:line="240" w:lineRule="auto"/>
      <w:ind w:left="720"/>
      <w:contextualSpacing/>
    </w:pPr>
    <w:rPr>
      <w:rFonts w:ascii="Times New Roman" w:hAnsi="Times New Roman"/>
      <w:sz w:val="24"/>
      <w:szCs w:val="24"/>
    </w:rPr>
  </w:style>
  <w:style w:type="character" w:customStyle="1" w:styleId="apple-converted-space">
    <w:name w:val="apple-converted-space"/>
    <w:basedOn w:val="DefaultParagraphFont"/>
    <w:uiPriority w:val="99"/>
    <w:rsid w:val="00CC5186"/>
    <w:rPr>
      <w:rFonts w:cs="Times New Roman"/>
    </w:rPr>
  </w:style>
  <w:style w:type="paragraph" w:styleId="Header">
    <w:name w:val="header"/>
    <w:basedOn w:val="Normal"/>
    <w:link w:val="HeaderChar1"/>
    <w:uiPriority w:val="99"/>
    <w:rsid w:val="00F3575E"/>
    <w:pPr>
      <w:tabs>
        <w:tab w:val="center" w:pos="4677"/>
        <w:tab w:val="right" w:pos="9355"/>
      </w:tabs>
      <w:spacing w:after="0" w:line="240" w:lineRule="auto"/>
    </w:pPr>
    <w:rPr>
      <w:rFonts w:ascii="Times New Roman" w:hAnsi="Times New Roman"/>
      <w:sz w:val="28"/>
      <w:szCs w:val="20"/>
    </w:rPr>
  </w:style>
  <w:style w:type="character" w:customStyle="1" w:styleId="HeaderChar">
    <w:name w:val="Header Char"/>
    <w:basedOn w:val="DefaultParagraphFont"/>
    <w:link w:val="Header"/>
    <w:uiPriority w:val="99"/>
    <w:semiHidden/>
    <w:locked/>
    <w:rsid w:val="002F22F9"/>
    <w:rPr>
      <w:rFonts w:cs="Times New Roman"/>
    </w:rPr>
  </w:style>
  <w:style w:type="character" w:customStyle="1" w:styleId="HeaderChar1">
    <w:name w:val="Header Char1"/>
    <w:basedOn w:val="DefaultParagraphFont"/>
    <w:link w:val="Header"/>
    <w:uiPriority w:val="99"/>
    <w:locked/>
    <w:rsid w:val="00F3575E"/>
    <w:rPr>
      <w:rFonts w:cs="Times New Roman"/>
      <w:sz w:val="28"/>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1%8F%D1%81%D0%BE" TargetMode="External"/><Relationship Id="rId13" Type="http://schemas.openxmlformats.org/officeDocument/2006/relationships/hyperlink" Target="https://ru.wikipedia.org/wiki/%D0%A1%D0%B5%D0%BB%D0%B5%D0%BA%D1%86%D0%B8%D1%8F" TargetMode="External"/><Relationship Id="rId18" Type="http://schemas.openxmlformats.org/officeDocument/2006/relationships/hyperlink" Target="https://ru.wikipedia.org/wiki/%D0%AF%D0%BA" TargetMode="External"/><Relationship Id="rId26" Type="http://schemas.openxmlformats.org/officeDocument/2006/relationships/hyperlink" Target="https://ru.wikipedia.org/wiki/%D0%91%D0%B0%D0%BA%D1%82%D1%80%D0%B8%D0%B0%D0%BD" TargetMode="External"/><Relationship Id="rId39" Type="http://schemas.openxmlformats.org/officeDocument/2006/relationships/hyperlink" Target="https://ru.wikipedia.org/wiki/%D0%93%D1%83%D1%81%D1%8C" TargetMode="External"/><Relationship Id="rId3" Type="http://schemas.openxmlformats.org/officeDocument/2006/relationships/settings" Target="settings.xml"/><Relationship Id="rId21" Type="http://schemas.openxmlformats.org/officeDocument/2006/relationships/hyperlink" Target="https://ru.wikipedia.org/wiki/%D0%A1%D0%B2%D0%B8%D0%BD%D1%8C%D1%8F" TargetMode="External"/><Relationship Id="rId34" Type="http://schemas.openxmlformats.org/officeDocument/2006/relationships/hyperlink" Target="https://ru.wikipedia.org/wiki/%D0%A6%D0%B5%D1%81%D0%B0%D1%80%D0%BA%D0%B0" TargetMode="External"/><Relationship Id="rId42" Type="http://schemas.openxmlformats.org/officeDocument/2006/relationships/hyperlink" Target="https://ru.wikipedia.org/wiki/%D0%A8%D0%BC%D0%B5%D0%BB%D1%8C" TargetMode="External"/><Relationship Id="rId7" Type="http://schemas.openxmlformats.org/officeDocument/2006/relationships/hyperlink" Target="https://ru.wikipedia.org/wiki/%D0%9F%D1%80%D0%BE%D0%B4%D1%83%D0%BA%D1%82%D1%8B_%D0%BF%D0%B8%D1%82%D0%B0%D0%BD%D0%B8%D1%8F" TargetMode="External"/><Relationship Id="rId12" Type="http://schemas.openxmlformats.org/officeDocument/2006/relationships/hyperlink" Target="https://ru.wikipedia.org/wiki/%D0%9C%D0%B5%D1%85" TargetMode="External"/><Relationship Id="rId17" Type="http://schemas.openxmlformats.org/officeDocument/2006/relationships/hyperlink" Target="https://ru.wikipedia.org/wiki/%D0%91%D1%83%D0%B9%D0%B2%D0%BE%D0%BB" TargetMode="External"/><Relationship Id="rId25" Type="http://schemas.openxmlformats.org/officeDocument/2006/relationships/hyperlink" Target="https://ru.wikipedia.org/wiki/%D0%94%D1%80%D0%BE%D0%BC%D0%B5%D0%B4%D0%B0%D1%80" TargetMode="External"/><Relationship Id="rId33" Type="http://schemas.openxmlformats.org/officeDocument/2006/relationships/hyperlink" Target="https://ru.wikipedia.org/wiki/%D0%98%D0%BD%D0%B4%D0%B5%D0%B9%D0%BA%D0%B0" TargetMode="External"/><Relationship Id="rId38" Type="http://schemas.openxmlformats.org/officeDocument/2006/relationships/hyperlink" Target="https://ru.wikipedia.org/wiki/%D0%93%D0%BE%D0%BB%D1%83%D0%B1%D1%8C" TargetMode="External"/><Relationship Id="rId2" Type="http://schemas.openxmlformats.org/officeDocument/2006/relationships/styles" Target="styles.xml"/><Relationship Id="rId16" Type="http://schemas.openxmlformats.org/officeDocument/2006/relationships/hyperlink" Target="https://ru.wikipedia.org/wiki/%D0%9A%D0%BE%D1%80%D0%BE%D0%B2%D0%B0" TargetMode="External"/><Relationship Id="rId20" Type="http://schemas.openxmlformats.org/officeDocument/2006/relationships/hyperlink" Target="https://ru.wikipedia.org/wiki/%D0%9E%D0%B2%D1%86%D0%B0" TargetMode="External"/><Relationship Id="rId29" Type="http://schemas.openxmlformats.org/officeDocument/2006/relationships/hyperlink" Target="https://ru.wikipedia.org/wiki/%D0%A1%D0%BE%D0%B1%D0%BE%D0%BB%D1%8C" TargetMode="External"/><Relationship Id="rId41" Type="http://schemas.openxmlformats.org/officeDocument/2006/relationships/hyperlink" Target="https://ru.wikipedia.org/wiki/%D0%9F%D1%87%D0%B5%D0%BB%D0%B0" TargetMode="External"/><Relationship Id="rId1" Type="http://schemas.openxmlformats.org/officeDocument/2006/relationships/numbering" Target="numbering.xml"/><Relationship Id="rId6" Type="http://schemas.openxmlformats.org/officeDocument/2006/relationships/hyperlink" Target="https://ru.wikipedia.org/wiki/%D0%94%D0%BE%D0%BC%D0%B0%D1%88%D0%BD%D0%B8%D0%B5_%D0%B6%D0%B8%D0%B2%D0%BE%D1%82%D0%BD%D1%8B%D0%B5" TargetMode="External"/><Relationship Id="rId11" Type="http://schemas.openxmlformats.org/officeDocument/2006/relationships/hyperlink" Target="https://ru.wikipedia.org/wiki/%D0%A8%D0%B5%D1%80%D1%81%D1%82%D1%8C" TargetMode="External"/><Relationship Id="rId24" Type="http://schemas.openxmlformats.org/officeDocument/2006/relationships/hyperlink" Target="https://ru.wikipedia.org/wiki/%D0%92%D0%B5%D1%80%D0%B1%D0%BB%D1%8E%D0%B4" TargetMode="External"/><Relationship Id="rId32" Type="http://schemas.openxmlformats.org/officeDocument/2006/relationships/hyperlink" Target="https://ru.wikipedia.org/wiki/%D0%9A%D1%83%D1%80%D0%B8%D1%86%D0%B0" TargetMode="External"/><Relationship Id="rId37" Type="http://schemas.openxmlformats.org/officeDocument/2006/relationships/hyperlink" Target="https://ru.wikipedia.org/wiki/%D0%9F%D0%B0%D0%B2%D0%BB%D0%B8%D0%BD" TargetMode="External"/><Relationship Id="rId40" Type="http://schemas.openxmlformats.org/officeDocument/2006/relationships/hyperlink" Target="https://ru.wikipedia.org/wiki/%D0%A3%D1%82%D0%BA%D0%B0" TargetMode="External"/><Relationship Id="rId5" Type="http://schemas.openxmlformats.org/officeDocument/2006/relationships/image" Target="media/image1.png"/><Relationship Id="rId15" Type="http://schemas.openxmlformats.org/officeDocument/2006/relationships/hyperlink" Target="https://ru.wikipedia.org/wiki/%D0%97%D0%B2%D0%B5%D1%80%D0%B8" TargetMode="External"/><Relationship Id="rId23" Type="http://schemas.openxmlformats.org/officeDocument/2006/relationships/hyperlink" Target="https://ru.wikipedia.org/wiki/%D0%9B%D0%BE%D1%88%D0%B0%D0%B4%D1%8C" TargetMode="External"/><Relationship Id="rId28" Type="http://schemas.openxmlformats.org/officeDocument/2006/relationships/hyperlink" Target="https://ru.wikipedia.org/wiki/%D0%9D%D1%83%D1%82%D1%80%D0%B8%D1%8F" TargetMode="External"/><Relationship Id="rId36" Type="http://schemas.openxmlformats.org/officeDocument/2006/relationships/hyperlink" Target="https://ru.wikipedia.org/wiki/%D0%9F%D0%B5%D1%80%D0%B5%D0%BF%D0%B5%D0%BB" TargetMode="External"/><Relationship Id="rId10" Type="http://schemas.openxmlformats.org/officeDocument/2006/relationships/hyperlink" Target="https://ru.wikipedia.org/wiki/%D0%AF%D0%B9%D1%86%D0%BE" TargetMode="External"/><Relationship Id="rId19" Type="http://schemas.openxmlformats.org/officeDocument/2006/relationships/hyperlink" Target="https://ru.wikipedia.org/wiki/%D0%9A%D0%BE%D0%B7%D0%B0" TargetMode="External"/><Relationship Id="rId31" Type="http://schemas.openxmlformats.org/officeDocument/2006/relationships/hyperlink" Target="https://ru.wikipedia.org/wiki/%D0%A5%D0%BE%D1%80%D1%8C%D0%BA%D0%B8"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D0%9C%D0%BE%D0%BB%D0%BE%D0%BA%D0%BE" TargetMode="External"/><Relationship Id="rId14" Type="http://schemas.openxmlformats.org/officeDocument/2006/relationships/hyperlink" Target="https://ru.wikipedia.org/wiki/%D0%9F%D1%82%D0%B8%D1%86%D1%8B" TargetMode="External"/><Relationship Id="rId22" Type="http://schemas.openxmlformats.org/officeDocument/2006/relationships/hyperlink" Target="https://ru.wikipedia.org/wiki/%D0%9E%D1%81%D0%B5%D0%BB" TargetMode="External"/><Relationship Id="rId27" Type="http://schemas.openxmlformats.org/officeDocument/2006/relationships/hyperlink" Target="https://ru.wikipedia.org/wiki/%D0%9A%D1%80%D0%BE%D0%BB%D0%B8%D0%BA" TargetMode="External"/><Relationship Id="rId30" Type="http://schemas.openxmlformats.org/officeDocument/2006/relationships/hyperlink" Target="https://ru.wikipedia.org/wiki/%D0%9B%D0%B8%D1%81%D0%B0" TargetMode="External"/><Relationship Id="rId35" Type="http://schemas.openxmlformats.org/officeDocument/2006/relationships/hyperlink" Target="https://ru.wikipedia.org/wiki/%D0%A4%D0%B0%D0%B7%D0%B0%D0%BD"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427</TotalTime>
  <Pages>24</Pages>
  <Words>11472</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31</cp:revision>
  <dcterms:created xsi:type="dcterms:W3CDTF">2017-05-23T05:31:00Z</dcterms:created>
  <dcterms:modified xsi:type="dcterms:W3CDTF">2017-10-02T02:15:00Z</dcterms:modified>
</cp:coreProperties>
</file>